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2DBBF" w14:textId="2BACEEC2" w:rsidR="00C27E78" w:rsidRDefault="009C4B8F" w:rsidP="00805BCC">
      <w:pPr>
        <w:jc w:val="center"/>
        <w:rPr>
          <w:rFonts w:ascii="Arial" w:hAnsi="Arial" w:cs="Arial"/>
          <w:sz w:val="22"/>
          <w:szCs w:val="22"/>
        </w:rPr>
      </w:pPr>
      <w:r>
        <w:rPr>
          <w:noProof/>
        </w:rPr>
        <w:drawing>
          <wp:anchor distT="0" distB="0" distL="114300" distR="114300" simplePos="0" relativeHeight="251658240" behindDoc="0" locked="0" layoutInCell="1" allowOverlap="1" wp14:anchorId="5D0075A3" wp14:editId="09C8FCFF">
            <wp:simplePos x="0" y="0"/>
            <wp:positionH relativeFrom="column">
              <wp:posOffset>1726091</wp:posOffset>
            </wp:positionH>
            <wp:positionV relativeFrom="paragraph">
              <wp:posOffset>199</wp:posOffset>
            </wp:positionV>
            <wp:extent cx="2362200" cy="1110615"/>
            <wp:effectExtent l="0" t="0" r="0" b="0"/>
            <wp:wrapSquare wrapText="bothSides"/>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anchor>
        </w:drawing>
      </w:r>
      <w:r w:rsidR="00805BCC">
        <w:rPr>
          <w:rFonts w:ascii="Arial" w:hAnsi="Arial" w:cs="Arial"/>
          <w:sz w:val="22"/>
          <w:szCs w:val="22"/>
        </w:rPr>
        <w:br w:type="textWrapping" w:clear="all"/>
      </w:r>
    </w:p>
    <w:p w14:paraId="14A20037" w14:textId="77777777" w:rsidR="002E775C" w:rsidRDefault="002E775C" w:rsidP="00411E77">
      <w:pPr>
        <w:jc w:val="center"/>
        <w:rPr>
          <w:rFonts w:ascii="Arial" w:hAnsi="Arial" w:cs="Arial"/>
          <w:b/>
          <w:bCs/>
          <w:sz w:val="22"/>
          <w:szCs w:val="22"/>
        </w:rPr>
      </w:pPr>
    </w:p>
    <w:p w14:paraId="55C5D16C" w14:textId="26CCA9FC" w:rsidR="002E775C" w:rsidRPr="00805BCC" w:rsidRDefault="002E775C" w:rsidP="00411E77">
      <w:pPr>
        <w:jc w:val="center"/>
        <w:rPr>
          <w:rFonts w:ascii="Arial" w:hAnsi="Arial" w:cs="Arial"/>
          <w:b/>
          <w:bCs/>
          <w:sz w:val="18"/>
          <w:szCs w:val="18"/>
          <w:u w:val="single"/>
        </w:rPr>
      </w:pPr>
      <w:r w:rsidRPr="00805BCC">
        <w:rPr>
          <w:rFonts w:ascii="Arial" w:hAnsi="Arial" w:cs="Arial"/>
          <w:b/>
          <w:bCs/>
          <w:sz w:val="18"/>
          <w:szCs w:val="18"/>
          <w:u w:val="single"/>
        </w:rPr>
        <w:t>JOB DESCRIPTION</w:t>
      </w:r>
    </w:p>
    <w:p w14:paraId="4137A8FD" w14:textId="77777777" w:rsidR="00BA4906" w:rsidRPr="00805BCC" w:rsidRDefault="00BA4906" w:rsidP="00034DBB">
      <w:pPr>
        <w:jc w:val="center"/>
        <w:rPr>
          <w:rFonts w:ascii="Arial" w:hAnsi="Arial" w:cs="Arial"/>
          <w:b/>
          <w:bCs/>
          <w:i/>
          <w:sz w:val="18"/>
          <w:szCs w:val="18"/>
          <w:highlight w:val="lightGray"/>
        </w:rPr>
      </w:pPr>
    </w:p>
    <w:tbl>
      <w:tblPr>
        <w:tblStyle w:val="TableGrid"/>
        <w:tblW w:w="0" w:type="auto"/>
        <w:tblLook w:val="04A0" w:firstRow="1" w:lastRow="0" w:firstColumn="1" w:lastColumn="0" w:noHBand="0" w:noVBand="1"/>
      </w:tblPr>
      <w:tblGrid>
        <w:gridCol w:w="4508"/>
        <w:gridCol w:w="4508"/>
      </w:tblGrid>
      <w:tr w:rsidR="00C31C3C" w:rsidRPr="00805BCC" w14:paraId="11E61C57" w14:textId="77777777" w:rsidTr="00C31C3C">
        <w:tc>
          <w:tcPr>
            <w:tcW w:w="4508" w:type="dxa"/>
          </w:tcPr>
          <w:p w14:paraId="4ACFB47F" w14:textId="5F3793CF" w:rsidR="00C31C3C" w:rsidRPr="00805BCC" w:rsidRDefault="004244DB" w:rsidP="004118C9">
            <w:pPr>
              <w:tabs>
                <w:tab w:val="left" w:pos="2552"/>
              </w:tabs>
              <w:rPr>
                <w:rFonts w:ascii="Arial" w:hAnsi="Arial" w:cs="Arial"/>
                <w:b/>
                <w:sz w:val="18"/>
                <w:szCs w:val="18"/>
              </w:rPr>
            </w:pPr>
            <w:r w:rsidRPr="00805BCC">
              <w:rPr>
                <w:rFonts w:ascii="Arial" w:hAnsi="Arial" w:cs="Arial"/>
                <w:b/>
                <w:sz w:val="18"/>
                <w:szCs w:val="18"/>
              </w:rPr>
              <w:t>J</w:t>
            </w:r>
            <w:r w:rsidR="00C31C3C" w:rsidRPr="00805BCC">
              <w:rPr>
                <w:rFonts w:ascii="Arial" w:hAnsi="Arial" w:cs="Arial"/>
                <w:b/>
                <w:sz w:val="18"/>
                <w:szCs w:val="18"/>
              </w:rPr>
              <w:t>ob Title</w:t>
            </w:r>
          </w:p>
        </w:tc>
        <w:tc>
          <w:tcPr>
            <w:tcW w:w="4508" w:type="dxa"/>
          </w:tcPr>
          <w:p w14:paraId="1D4C4454" w14:textId="5B2312A0" w:rsidR="00C31C3C" w:rsidRPr="00805BCC" w:rsidRDefault="00B50D2A" w:rsidP="004118C9">
            <w:pPr>
              <w:tabs>
                <w:tab w:val="left" w:pos="2552"/>
              </w:tabs>
              <w:rPr>
                <w:rFonts w:ascii="Arial" w:hAnsi="Arial" w:cs="Arial"/>
                <w:b/>
                <w:sz w:val="18"/>
                <w:szCs w:val="18"/>
              </w:rPr>
            </w:pPr>
            <w:r w:rsidRPr="00B50D2A">
              <w:rPr>
                <w:rFonts w:ascii="Arial" w:hAnsi="Arial" w:cs="Arial"/>
                <w:b/>
                <w:sz w:val="18"/>
                <w:szCs w:val="18"/>
              </w:rPr>
              <w:t>Admissions Manager</w:t>
            </w:r>
          </w:p>
        </w:tc>
      </w:tr>
      <w:tr w:rsidR="00C31C3C" w:rsidRPr="00805BCC" w14:paraId="562E83AE" w14:textId="77777777" w:rsidTr="00C31C3C">
        <w:tc>
          <w:tcPr>
            <w:tcW w:w="4508" w:type="dxa"/>
          </w:tcPr>
          <w:p w14:paraId="43D9F692" w14:textId="2FDC1E7E" w:rsidR="00C31C3C" w:rsidRPr="00805BCC" w:rsidRDefault="00DB397F" w:rsidP="004118C9">
            <w:pPr>
              <w:tabs>
                <w:tab w:val="left" w:pos="2552"/>
              </w:tabs>
              <w:rPr>
                <w:rFonts w:ascii="Arial" w:hAnsi="Arial" w:cs="Arial"/>
                <w:b/>
                <w:sz w:val="18"/>
                <w:szCs w:val="18"/>
              </w:rPr>
            </w:pPr>
            <w:r>
              <w:rPr>
                <w:rFonts w:ascii="Arial" w:hAnsi="Arial" w:cs="Arial"/>
                <w:b/>
                <w:sz w:val="18"/>
                <w:szCs w:val="18"/>
              </w:rPr>
              <w:t>Service</w:t>
            </w:r>
          </w:p>
        </w:tc>
        <w:tc>
          <w:tcPr>
            <w:tcW w:w="4508" w:type="dxa"/>
          </w:tcPr>
          <w:p w14:paraId="1BD50506" w14:textId="413F5358" w:rsidR="00C31C3C" w:rsidRPr="00805BCC" w:rsidRDefault="00F1494C" w:rsidP="004118C9">
            <w:pPr>
              <w:tabs>
                <w:tab w:val="left" w:pos="2552"/>
              </w:tabs>
              <w:rPr>
                <w:rFonts w:ascii="Arial" w:hAnsi="Arial" w:cs="Arial"/>
                <w:b/>
                <w:sz w:val="18"/>
                <w:szCs w:val="18"/>
              </w:rPr>
            </w:pPr>
            <w:r w:rsidRPr="00F1494C">
              <w:rPr>
                <w:rFonts w:ascii="Arial" w:hAnsi="Arial" w:cs="Arial"/>
                <w:b/>
                <w:sz w:val="18"/>
                <w:szCs w:val="18"/>
              </w:rPr>
              <w:t>External Relations</w:t>
            </w:r>
          </w:p>
        </w:tc>
      </w:tr>
      <w:tr w:rsidR="00C31C3C" w:rsidRPr="00805BCC" w14:paraId="5E71349B" w14:textId="77777777" w:rsidTr="00C31C3C">
        <w:tc>
          <w:tcPr>
            <w:tcW w:w="4508" w:type="dxa"/>
          </w:tcPr>
          <w:p w14:paraId="517E9582" w14:textId="5DFD9980" w:rsidR="00C31C3C" w:rsidRPr="00805BCC" w:rsidRDefault="00C31C3C" w:rsidP="004118C9">
            <w:pPr>
              <w:tabs>
                <w:tab w:val="left" w:pos="2552"/>
              </w:tabs>
              <w:rPr>
                <w:rFonts w:ascii="Arial" w:hAnsi="Arial" w:cs="Arial"/>
                <w:b/>
                <w:sz w:val="18"/>
                <w:szCs w:val="18"/>
              </w:rPr>
            </w:pPr>
            <w:r w:rsidRPr="00805BCC">
              <w:rPr>
                <w:rFonts w:ascii="Arial" w:hAnsi="Arial" w:cs="Arial"/>
                <w:b/>
                <w:sz w:val="18"/>
                <w:szCs w:val="18"/>
              </w:rPr>
              <w:t xml:space="preserve">Grade </w:t>
            </w:r>
          </w:p>
        </w:tc>
        <w:tc>
          <w:tcPr>
            <w:tcW w:w="4508" w:type="dxa"/>
          </w:tcPr>
          <w:p w14:paraId="003A7A44" w14:textId="6723412D" w:rsidR="00C31C3C" w:rsidRPr="00805BCC" w:rsidRDefault="00F1494C" w:rsidP="004118C9">
            <w:pPr>
              <w:tabs>
                <w:tab w:val="left" w:pos="2552"/>
              </w:tabs>
              <w:rPr>
                <w:rFonts w:ascii="Arial" w:hAnsi="Arial" w:cs="Arial"/>
                <w:b/>
                <w:sz w:val="18"/>
                <w:szCs w:val="18"/>
              </w:rPr>
            </w:pPr>
            <w:r>
              <w:rPr>
                <w:rFonts w:ascii="Arial" w:hAnsi="Arial" w:cs="Arial"/>
                <w:b/>
                <w:sz w:val="18"/>
                <w:szCs w:val="18"/>
              </w:rPr>
              <w:t>F</w:t>
            </w:r>
          </w:p>
        </w:tc>
      </w:tr>
      <w:tr w:rsidR="00C31C3C" w:rsidRPr="00805BCC" w14:paraId="2D868D69" w14:textId="77777777" w:rsidTr="00C31C3C">
        <w:tc>
          <w:tcPr>
            <w:tcW w:w="4508" w:type="dxa"/>
          </w:tcPr>
          <w:p w14:paraId="37FBF71A" w14:textId="4F05A7EA" w:rsidR="00C31C3C" w:rsidRPr="00805BCC" w:rsidRDefault="004921D6" w:rsidP="004118C9">
            <w:pPr>
              <w:tabs>
                <w:tab w:val="left" w:pos="2552"/>
              </w:tabs>
              <w:rPr>
                <w:rFonts w:ascii="Arial" w:hAnsi="Arial" w:cs="Arial"/>
                <w:b/>
                <w:sz w:val="18"/>
                <w:szCs w:val="18"/>
              </w:rPr>
            </w:pPr>
            <w:r w:rsidRPr="00805BCC">
              <w:rPr>
                <w:rFonts w:ascii="Arial" w:hAnsi="Arial" w:cs="Arial"/>
                <w:b/>
                <w:sz w:val="18"/>
                <w:szCs w:val="18"/>
              </w:rPr>
              <w:t>Location</w:t>
            </w:r>
            <w:r w:rsidR="0032746E" w:rsidRPr="00805BCC">
              <w:rPr>
                <w:rFonts w:ascii="Arial" w:hAnsi="Arial" w:cs="Arial"/>
                <w:b/>
                <w:sz w:val="18"/>
                <w:szCs w:val="18"/>
              </w:rPr>
              <w:t xml:space="preserve"> </w:t>
            </w:r>
            <w:r w:rsidR="006229CB" w:rsidRPr="00805BCC">
              <w:rPr>
                <w:rFonts w:ascii="Arial" w:hAnsi="Arial" w:cs="Arial"/>
                <w:b/>
                <w:sz w:val="18"/>
                <w:szCs w:val="18"/>
              </w:rPr>
              <w:t xml:space="preserve">and </w:t>
            </w:r>
            <w:r w:rsidR="00691ED3" w:rsidRPr="00805BCC">
              <w:rPr>
                <w:rFonts w:ascii="Arial" w:hAnsi="Arial" w:cs="Arial"/>
                <w:b/>
                <w:sz w:val="18"/>
                <w:szCs w:val="18"/>
              </w:rPr>
              <w:t>Hybrid working status</w:t>
            </w:r>
          </w:p>
        </w:tc>
        <w:tc>
          <w:tcPr>
            <w:tcW w:w="4508" w:type="dxa"/>
          </w:tcPr>
          <w:p w14:paraId="58436BAC" w14:textId="108319D3" w:rsidR="00C31C3C" w:rsidRPr="00805BCC" w:rsidRDefault="00F1494C" w:rsidP="004118C9">
            <w:pPr>
              <w:tabs>
                <w:tab w:val="left" w:pos="2552"/>
              </w:tabs>
              <w:rPr>
                <w:rFonts w:ascii="Arial" w:hAnsi="Arial" w:cs="Arial"/>
                <w:b/>
                <w:sz w:val="18"/>
                <w:szCs w:val="18"/>
              </w:rPr>
            </w:pPr>
            <w:r>
              <w:rPr>
                <w:rFonts w:ascii="Arial" w:hAnsi="Arial" w:cs="Arial"/>
                <w:b/>
                <w:sz w:val="18"/>
                <w:szCs w:val="18"/>
              </w:rPr>
              <w:t>Docklands</w:t>
            </w:r>
          </w:p>
        </w:tc>
      </w:tr>
      <w:tr w:rsidR="00C31C3C" w:rsidRPr="00805BCC" w14:paraId="0EBA7658" w14:textId="77777777" w:rsidTr="00C31C3C">
        <w:tc>
          <w:tcPr>
            <w:tcW w:w="4508" w:type="dxa"/>
          </w:tcPr>
          <w:p w14:paraId="1DEBCC83" w14:textId="555F4F3C" w:rsidR="00C31C3C" w:rsidRPr="00805BCC" w:rsidRDefault="004921D6" w:rsidP="004118C9">
            <w:pPr>
              <w:tabs>
                <w:tab w:val="left" w:pos="2552"/>
              </w:tabs>
              <w:rPr>
                <w:rFonts w:ascii="Arial" w:hAnsi="Arial" w:cs="Arial"/>
                <w:b/>
                <w:sz w:val="18"/>
                <w:szCs w:val="18"/>
              </w:rPr>
            </w:pPr>
            <w:r w:rsidRPr="00805BCC">
              <w:rPr>
                <w:rFonts w:ascii="Arial" w:hAnsi="Arial" w:cs="Arial"/>
                <w:b/>
                <w:sz w:val="18"/>
                <w:szCs w:val="18"/>
              </w:rPr>
              <w:t xml:space="preserve">Reporting </w:t>
            </w:r>
            <w:r w:rsidR="007B7070" w:rsidRPr="00805BCC">
              <w:rPr>
                <w:rFonts w:ascii="Arial" w:hAnsi="Arial" w:cs="Arial"/>
                <w:b/>
                <w:sz w:val="18"/>
                <w:szCs w:val="18"/>
              </w:rPr>
              <w:t>t</w:t>
            </w:r>
            <w:r w:rsidRPr="00805BCC">
              <w:rPr>
                <w:rFonts w:ascii="Arial" w:hAnsi="Arial" w:cs="Arial"/>
                <w:b/>
                <w:sz w:val="18"/>
                <w:szCs w:val="18"/>
              </w:rPr>
              <w:t>o</w:t>
            </w:r>
          </w:p>
        </w:tc>
        <w:tc>
          <w:tcPr>
            <w:tcW w:w="4508" w:type="dxa"/>
          </w:tcPr>
          <w:p w14:paraId="7A118F7C" w14:textId="3EB6170E" w:rsidR="00C31C3C" w:rsidRPr="00805BCC" w:rsidRDefault="00393D40" w:rsidP="004118C9">
            <w:pPr>
              <w:tabs>
                <w:tab w:val="left" w:pos="2552"/>
              </w:tabs>
              <w:rPr>
                <w:rFonts w:ascii="Arial" w:hAnsi="Arial" w:cs="Arial"/>
                <w:b/>
                <w:sz w:val="18"/>
                <w:szCs w:val="18"/>
              </w:rPr>
            </w:pPr>
            <w:r w:rsidRPr="00393D40">
              <w:rPr>
                <w:rFonts w:ascii="Arial" w:hAnsi="Arial" w:cs="Arial"/>
                <w:b/>
                <w:sz w:val="18"/>
                <w:szCs w:val="18"/>
              </w:rPr>
              <w:t>Head of Student Admissions</w:t>
            </w:r>
          </w:p>
        </w:tc>
      </w:tr>
      <w:tr w:rsidR="00C31C3C" w:rsidRPr="00805BCC" w14:paraId="12C50464" w14:textId="77777777" w:rsidTr="00C31C3C">
        <w:tc>
          <w:tcPr>
            <w:tcW w:w="4508" w:type="dxa"/>
          </w:tcPr>
          <w:p w14:paraId="225ACFD5" w14:textId="2A1DCBF4" w:rsidR="00C31C3C" w:rsidRPr="00805BCC" w:rsidRDefault="004C31F3" w:rsidP="004118C9">
            <w:pPr>
              <w:tabs>
                <w:tab w:val="left" w:pos="2552"/>
              </w:tabs>
              <w:rPr>
                <w:rFonts w:ascii="Arial" w:hAnsi="Arial" w:cs="Arial"/>
                <w:b/>
                <w:sz w:val="18"/>
                <w:szCs w:val="18"/>
              </w:rPr>
            </w:pPr>
            <w:r>
              <w:rPr>
                <w:rFonts w:ascii="Arial" w:hAnsi="Arial" w:cs="Arial"/>
                <w:b/>
                <w:sz w:val="18"/>
                <w:szCs w:val="18"/>
              </w:rPr>
              <w:t>Line management for</w:t>
            </w:r>
            <w:r w:rsidR="00725B75">
              <w:rPr>
                <w:rFonts w:ascii="Arial" w:hAnsi="Arial" w:cs="Arial"/>
                <w:b/>
                <w:sz w:val="18"/>
                <w:szCs w:val="18"/>
              </w:rPr>
              <w:t xml:space="preserve"> </w:t>
            </w:r>
          </w:p>
        </w:tc>
        <w:tc>
          <w:tcPr>
            <w:tcW w:w="4508" w:type="dxa"/>
          </w:tcPr>
          <w:p w14:paraId="10E3EB42" w14:textId="3EAC5FA8" w:rsidR="00C31C3C" w:rsidRPr="00805BCC" w:rsidRDefault="00757CFB" w:rsidP="004118C9">
            <w:pPr>
              <w:tabs>
                <w:tab w:val="left" w:pos="2552"/>
              </w:tabs>
              <w:rPr>
                <w:rFonts w:ascii="Arial" w:hAnsi="Arial" w:cs="Arial"/>
                <w:b/>
                <w:sz w:val="18"/>
                <w:szCs w:val="18"/>
              </w:rPr>
            </w:pPr>
            <w:r>
              <w:rPr>
                <w:rFonts w:ascii="Arial" w:hAnsi="Arial" w:cs="Arial"/>
                <w:b/>
                <w:sz w:val="18"/>
                <w:szCs w:val="18"/>
              </w:rPr>
              <w:t>Admissions Staff</w:t>
            </w:r>
          </w:p>
        </w:tc>
      </w:tr>
      <w:tr w:rsidR="00C31C3C" w:rsidRPr="00805BCC" w14:paraId="0B9EF195" w14:textId="77777777" w:rsidTr="00C31C3C">
        <w:tc>
          <w:tcPr>
            <w:tcW w:w="4508" w:type="dxa"/>
          </w:tcPr>
          <w:p w14:paraId="2B4639C2" w14:textId="61269864" w:rsidR="00C31C3C" w:rsidRPr="00805BCC" w:rsidRDefault="004C31F3" w:rsidP="004118C9">
            <w:pPr>
              <w:tabs>
                <w:tab w:val="left" w:pos="2552"/>
              </w:tabs>
              <w:rPr>
                <w:rFonts w:ascii="Arial" w:hAnsi="Arial" w:cs="Arial"/>
                <w:b/>
                <w:sz w:val="18"/>
                <w:szCs w:val="18"/>
              </w:rPr>
            </w:pPr>
            <w:r>
              <w:rPr>
                <w:rFonts w:ascii="Arial" w:hAnsi="Arial" w:cs="Arial"/>
                <w:b/>
                <w:sz w:val="18"/>
                <w:szCs w:val="18"/>
              </w:rPr>
              <w:t>Key working relationships</w:t>
            </w:r>
            <w:r w:rsidR="00A03F9F">
              <w:rPr>
                <w:rFonts w:ascii="Arial" w:hAnsi="Arial" w:cs="Arial"/>
                <w:b/>
                <w:sz w:val="18"/>
                <w:szCs w:val="18"/>
              </w:rPr>
              <w:t xml:space="preserve">: Internal </w:t>
            </w:r>
          </w:p>
        </w:tc>
        <w:tc>
          <w:tcPr>
            <w:tcW w:w="4508" w:type="dxa"/>
          </w:tcPr>
          <w:p w14:paraId="4022A19E" w14:textId="46FA4B11" w:rsidR="00C31C3C" w:rsidRPr="00805BCC" w:rsidRDefault="00946736" w:rsidP="004118C9">
            <w:pPr>
              <w:tabs>
                <w:tab w:val="left" w:pos="2552"/>
              </w:tabs>
              <w:rPr>
                <w:rFonts w:ascii="Arial" w:hAnsi="Arial" w:cs="Arial"/>
                <w:b/>
                <w:sz w:val="18"/>
                <w:szCs w:val="18"/>
              </w:rPr>
            </w:pPr>
            <w:r>
              <w:rPr>
                <w:rFonts w:ascii="Arial" w:hAnsi="Arial" w:cs="Arial"/>
                <w:b/>
                <w:sz w:val="18"/>
                <w:szCs w:val="18"/>
              </w:rPr>
              <w:t>W</w:t>
            </w:r>
            <w:r w:rsidRPr="00946736">
              <w:rPr>
                <w:rFonts w:ascii="Arial" w:hAnsi="Arial" w:cs="Arial"/>
                <w:b/>
                <w:sz w:val="18"/>
                <w:szCs w:val="18"/>
              </w:rPr>
              <w:t>ider University community</w:t>
            </w:r>
          </w:p>
        </w:tc>
      </w:tr>
      <w:tr w:rsidR="00A03F9F" w:rsidRPr="00805BCC" w14:paraId="70512E24" w14:textId="77777777" w:rsidTr="00C31C3C">
        <w:tc>
          <w:tcPr>
            <w:tcW w:w="4508" w:type="dxa"/>
          </w:tcPr>
          <w:p w14:paraId="73FA8804" w14:textId="2D21C75F" w:rsidR="00A03F9F" w:rsidRDefault="00A03F9F" w:rsidP="004118C9">
            <w:pPr>
              <w:tabs>
                <w:tab w:val="left" w:pos="2552"/>
              </w:tabs>
              <w:rPr>
                <w:rFonts w:ascii="Arial" w:hAnsi="Arial" w:cs="Arial"/>
                <w:b/>
                <w:sz w:val="18"/>
                <w:szCs w:val="18"/>
              </w:rPr>
            </w:pPr>
            <w:r>
              <w:rPr>
                <w:rFonts w:ascii="Arial" w:hAnsi="Arial" w:cs="Arial"/>
                <w:b/>
                <w:sz w:val="18"/>
                <w:szCs w:val="18"/>
              </w:rPr>
              <w:t xml:space="preserve">Key working relationships: </w:t>
            </w:r>
            <w:r w:rsidR="00A172FF">
              <w:rPr>
                <w:rFonts w:ascii="Arial" w:hAnsi="Arial" w:cs="Arial"/>
                <w:b/>
                <w:sz w:val="18"/>
                <w:szCs w:val="18"/>
              </w:rPr>
              <w:t xml:space="preserve">External </w:t>
            </w:r>
          </w:p>
        </w:tc>
        <w:tc>
          <w:tcPr>
            <w:tcW w:w="4508" w:type="dxa"/>
          </w:tcPr>
          <w:p w14:paraId="6D40F703" w14:textId="5543A81B" w:rsidR="00A03F9F" w:rsidRPr="00805BCC" w:rsidRDefault="00E14ED9" w:rsidP="004118C9">
            <w:pPr>
              <w:tabs>
                <w:tab w:val="left" w:pos="2552"/>
              </w:tabs>
              <w:rPr>
                <w:rFonts w:ascii="Arial" w:hAnsi="Arial" w:cs="Arial"/>
                <w:b/>
                <w:sz w:val="18"/>
                <w:szCs w:val="18"/>
              </w:rPr>
            </w:pPr>
            <w:r>
              <w:rPr>
                <w:rFonts w:ascii="Arial" w:hAnsi="Arial" w:cs="Arial"/>
                <w:b/>
                <w:sz w:val="18"/>
                <w:szCs w:val="18"/>
              </w:rPr>
              <w:t>U</w:t>
            </w:r>
            <w:r w:rsidRPr="00E14ED9">
              <w:rPr>
                <w:rFonts w:ascii="Arial" w:hAnsi="Arial" w:cs="Arial"/>
                <w:b/>
                <w:sz w:val="18"/>
                <w:szCs w:val="18"/>
              </w:rPr>
              <w:t xml:space="preserve">ndergraduate and </w:t>
            </w:r>
            <w:r>
              <w:rPr>
                <w:rFonts w:ascii="Arial" w:hAnsi="Arial" w:cs="Arial"/>
                <w:b/>
                <w:sz w:val="18"/>
                <w:szCs w:val="18"/>
              </w:rPr>
              <w:t>P</w:t>
            </w:r>
            <w:r w:rsidRPr="00E14ED9">
              <w:rPr>
                <w:rFonts w:ascii="Arial" w:hAnsi="Arial" w:cs="Arial"/>
                <w:b/>
                <w:sz w:val="18"/>
                <w:szCs w:val="18"/>
              </w:rPr>
              <w:t>ostgraduate</w:t>
            </w:r>
            <w:r>
              <w:rPr>
                <w:rFonts w:ascii="Arial" w:hAnsi="Arial" w:cs="Arial"/>
                <w:b/>
                <w:sz w:val="18"/>
                <w:szCs w:val="18"/>
              </w:rPr>
              <w:t xml:space="preserve"> </w:t>
            </w:r>
            <w:r w:rsidR="009A3C94">
              <w:rPr>
                <w:rFonts w:ascii="Arial" w:hAnsi="Arial" w:cs="Arial"/>
                <w:b/>
                <w:sz w:val="18"/>
                <w:szCs w:val="18"/>
              </w:rPr>
              <w:t xml:space="preserve">applicants, </w:t>
            </w:r>
            <w:r w:rsidR="009A3C94" w:rsidRPr="009A3C94">
              <w:rPr>
                <w:rFonts w:ascii="Arial" w:hAnsi="Arial" w:cs="Arial"/>
                <w:b/>
                <w:sz w:val="18"/>
                <w:szCs w:val="18"/>
              </w:rPr>
              <w:t>national</w:t>
            </w:r>
            <w:r w:rsidR="009A3C94" w:rsidRPr="009A3C94">
              <w:rPr>
                <w:rFonts w:ascii="Arial" w:hAnsi="Arial" w:cs="Arial"/>
                <w:b/>
                <w:sz w:val="18"/>
                <w:szCs w:val="18"/>
              </w:rPr>
              <w:t xml:space="preserve"> agencies </w:t>
            </w:r>
          </w:p>
        </w:tc>
      </w:tr>
      <w:tr w:rsidR="00C31C3C" w:rsidRPr="00805BCC" w14:paraId="70A4F64D" w14:textId="77777777" w:rsidTr="00C31C3C">
        <w:tc>
          <w:tcPr>
            <w:tcW w:w="4508" w:type="dxa"/>
          </w:tcPr>
          <w:p w14:paraId="6BA6AA08" w14:textId="6706DC31" w:rsidR="00C31C3C" w:rsidRPr="00805BCC" w:rsidRDefault="007B7070" w:rsidP="004118C9">
            <w:pPr>
              <w:tabs>
                <w:tab w:val="left" w:pos="2552"/>
              </w:tabs>
              <w:rPr>
                <w:rFonts w:ascii="Arial" w:hAnsi="Arial" w:cs="Arial"/>
                <w:b/>
                <w:sz w:val="18"/>
                <w:szCs w:val="18"/>
              </w:rPr>
            </w:pPr>
            <w:r w:rsidRPr="00805BCC">
              <w:rPr>
                <w:rFonts w:ascii="Arial" w:hAnsi="Arial" w:cs="Arial"/>
                <w:b/>
                <w:sz w:val="18"/>
                <w:szCs w:val="18"/>
              </w:rPr>
              <w:t>Contract type</w:t>
            </w:r>
            <w:r w:rsidR="004A7A9A">
              <w:rPr>
                <w:rFonts w:ascii="Arial" w:hAnsi="Arial" w:cs="Arial"/>
                <w:b/>
                <w:sz w:val="18"/>
                <w:szCs w:val="18"/>
              </w:rPr>
              <w:t xml:space="preserve">/ Hours </w:t>
            </w:r>
          </w:p>
        </w:tc>
        <w:tc>
          <w:tcPr>
            <w:tcW w:w="4508" w:type="dxa"/>
          </w:tcPr>
          <w:p w14:paraId="73D5EAFE" w14:textId="09986DEF" w:rsidR="00C31C3C" w:rsidRPr="00805BCC" w:rsidRDefault="002E0556" w:rsidP="004118C9">
            <w:pPr>
              <w:tabs>
                <w:tab w:val="left" w:pos="2552"/>
              </w:tabs>
              <w:rPr>
                <w:rFonts w:ascii="Arial" w:hAnsi="Arial" w:cs="Arial"/>
                <w:b/>
                <w:sz w:val="18"/>
                <w:szCs w:val="18"/>
              </w:rPr>
            </w:pPr>
            <w:r>
              <w:rPr>
                <w:rFonts w:ascii="Arial" w:hAnsi="Arial" w:cs="Arial"/>
                <w:b/>
                <w:sz w:val="18"/>
                <w:szCs w:val="18"/>
              </w:rPr>
              <w:t xml:space="preserve">Permanent, Full time (35 </w:t>
            </w:r>
            <w:r w:rsidR="001B328F">
              <w:rPr>
                <w:rFonts w:ascii="Arial" w:hAnsi="Arial" w:cs="Arial"/>
                <w:b/>
                <w:sz w:val="18"/>
                <w:szCs w:val="18"/>
              </w:rPr>
              <w:t>hours per</w:t>
            </w:r>
            <w:r>
              <w:rPr>
                <w:rFonts w:ascii="Arial" w:hAnsi="Arial" w:cs="Arial"/>
                <w:b/>
                <w:sz w:val="18"/>
                <w:szCs w:val="18"/>
              </w:rPr>
              <w:t xml:space="preserve"> week</w:t>
            </w:r>
            <w:r w:rsidR="001B328F">
              <w:rPr>
                <w:rFonts w:ascii="Arial" w:hAnsi="Arial" w:cs="Arial"/>
                <w:b/>
                <w:sz w:val="18"/>
                <w:szCs w:val="18"/>
              </w:rPr>
              <w:t>)</w:t>
            </w:r>
          </w:p>
        </w:tc>
      </w:tr>
    </w:tbl>
    <w:p w14:paraId="35374366" w14:textId="77777777" w:rsidR="00C31C3C" w:rsidRPr="00805BCC" w:rsidRDefault="00C31C3C" w:rsidP="004118C9">
      <w:pPr>
        <w:tabs>
          <w:tab w:val="left" w:pos="2552"/>
        </w:tabs>
        <w:rPr>
          <w:rFonts w:ascii="Arial" w:hAnsi="Arial" w:cs="Arial"/>
          <w:b/>
          <w:sz w:val="18"/>
          <w:szCs w:val="18"/>
        </w:rPr>
      </w:pPr>
    </w:p>
    <w:p w14:paraId="2F1E4AB2" w14:textId="77777777" w:rsidR="002E6962" w:rsidRPr="00805BCC" w:rsidRDefault="00443094" w:rsidP="002E6962">
      <w:pPr>
        <w:pStyle w:val="NoSpacing"/>
        <w:jc w:val="center"/>
        <w:rPr>
          <w:rStyle w:val="normaltextrun"/>
          <w:rFonts w:ascii="Arial" w:hAnsi="Arial" w:cs="Arial"/>
          <w:sz w:val="18"/>
          <w:szCs w:val="18"/>
        </w:rPr>
      </w:pPr>
      <w:r w:rsidRPr="00805BCC">
        <w:rPr>
          <w:rStyle w:val="normaltextrun"/>
          <w:rFonts w:ascii="Arial" w:hAnsi="Arial" w:cs="Arial"/>
          <w:sz w:val="18"/>
          <w:szCs w:val="18"/>
        </w:rPr>
        <w:t>Build your career, follow your passion, be inspired by our environment of success</w:t>
      </w:r>
      <w:r w:rsidR="003A6C98" w:rsidRPr="00805BCC">
        <w:rPr>
          <w:rStyle w:val="normaltextrun"/>
          <w:rFonts w:ascii="Arial" w:hAnsi="Arial" w:cs="Arial"/>
          <w:sz w:val="18"/>
          <w:szCs w:val="18"/>
        </w:rPr>
        <w:t xml:space="preserve"> </w:t>
      </w:r>
    </w:p>
    <w:p w14:paraId="6E8E15A7" w14:textId="1BEB5B67" w:rsidR="00926950" w:rsidRPr="00805BCC" w:rsidRDefault="00443094" w:rsidP="002E6962">
      <w:pPr>
        <w:pStyle w:val="NoSpacing"/>
        <w:jc w:val="center"/>
        <w:rPr>
          <w:rStyle w:val="normaltextrun"/>
          <w:rFonts w:ascii="Arial" w:hAnsi="Arial" w:cs="Arial"/>
          <w:b/>
          <w:bCs/>
          <w:sz w:val="18"/>
          <w:szCs w:val="18"/>
        </w:rPr>
      </w:pPr>
      <w:r w:rsidRPr="00805BCC">
        <w:rPr>
          <w:rStyle w:val="normaltextrun"/>
          <w:rFonts w:ascii="Arial" w:hAnsi="Arial" w:cs="Arial"/>
          <w:b/>
          <w:bCs/>
          <w:sz w:val="18"/>
          <w:szCs w:val="18"/>
        </w:rPr>
        <w:t>#BeTheChange</w:t>
      </w:r>
    </w:p>
    <w:p w14:paraId="429BA498" w14:textId="6FB9CC10" w:rsidR="00466100" w:rsidRPr="00805BCC" w:rsidRDefault="00466100" w:rsidP="002E6962">
      <w:pPr>
        <w:pStyle w:val="NoSpacing"/>
        <w:jc w:val="center"/>
        <w:rPr>
          <w:rStyle w:val="normaltextrun"/>
          <w:rFonts w:ascii="Arial" w:hAnsi="Arial" w:cs="Arial"/>
          <w:b/>
          <w:bCs/>
          <w:sz w:val="18"/>
          <w:szCs w:val="18"/>
        </w:rPr>
      </w:pPr>
    </w:p>
    <w:p w14:paraId="4D6C5918" w14:textId="7DF48CD8" w:rsidR="00A330BB" w:rsidRPr="00805BCC" w:rsidRDefault="00A330BB" w:rsidP="002C4E4E">
      <w:pPr>
        <w:pStyle w:val="NoSpacing"/>
        <w:jc w:val="both"/>
        <w:rPr>
          <w:rStyle w:val="normaltextrun"/>
          <w:rFonts w:ascii="Arial" w:hAnsi="Arial" w:cs="Arial"/>
          <w:b/>
          <w:bCs/>
          <w:sz w:val="18"/>
          <w:szCs w:val="18"/>
        </w:rPr>
      </w:pPr>
      <w:r w:rsidRPr="00805BCC">
        <w:rPr>
          <w:rStyle w:val="normaltextrun"/>
          <w:rFonts w:ascii="Arial" w:hAnsi="Arial" w:cs="Arial"/>
          <w:b/>
          <w:bCs/>
          <w:sz w:val="18"/>
          <w:szCs w:val="18"/>
        </w:rPr>
        <w:t>THE UNIVERSITY OF EAST LONDON</w:t>
      </w:r>
    </w:p>
    <w:p w14:paraId="29CC27A4" w14:textId="18198B15" w:rsidR="00F07C46" w:rsidRPr="00805BCC" w:rsidRDefault="00F07C46" w:rsidP="002C4E4E">
      <w:pPr>
        <w:pStyle w:val="NoSpacing"/>
        <w:jc w:val="both"/>
        <w:rPr>
          <w:rStyle w:val="normaltextrun"/>
          <w:rFonts w:ascii="Arial" w:hAnsi="Arial" w:cs="Arial"/>
          <w:b/>
          <w:bCs/>
          <w:sz w:val="18"/>
          <w:szCs w:val="18"/>
        </w:rPr>
      </w:pPr>
    </w:p>
    <w:p w14:paraId="34E63C9B" w14:textId="732A2683" w:rsidR="00623785"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00805BCC">
        <w:rPr>
          <w:rStyle w:val="normaltextrun"/>
          <w:rFonts w:ascii="Arial" w:hAnsi="Arial" w:cs="Arial"/>
          <w:sz w:val="18"/>
          <w:szCs w:val="18"/>
        </w:rPr>
        <w:t>ground-breaking</w:t>
      </w:r>
      <w:r w:rsidRPr="00805BCC">
        <w:rPr>
          <w:rStyle w:val="normaltextrun"/>
          <w:rFonts w:ascii="Arial" w:hAnsi="Arial" w:cs="Arial"/>
          <w:sz w:val="18"/>
          <w:szCs w:val="18"/>
        </w:rPr>
        <w:t xml:space="preserve"> </w:t>
      </w:r>
      <w:hyperlink r:id="rId11" w:history="1">
        <w:r w:rsidR="00702008">
          <w:rPr>
            <w:rStyle w:val="Hyperlink"/>
            <w:rFonts w:ascii="Arial" w:hAnsi="Arial" w:cs="Arial"/>
            <w:sz w:val="18"/>
            <w:szCs w:val="18"/>
          </w:rPr>
          <w:t>10-year Vision 2028 strategic plan</w:t>
        </w:r>
      </w:hyperlink>
      <w:r w:rsidRPr="00805BCC">
        <w:rPr>
          <w:rStyle w:val="normaltextrun"/>
          <w:rFonts w:ascii="Arial" w:hAnsi="Arial" w:cs="Arial"/>
          <w:sz w:val="18"/>
          <w:szCs w:val="18"/>
        </w:rPr>
        <w:t>, orchestrated by our Vice-Chancellor and President, Professor Amanda Broderick.</w:t>
      </w:r>
    </w:p>
    <w:p w14:paraId="7FAFCFF6" w14:textId="77777777" w:rsidR="00623785" w:rsidRPr="00805BCC" w:rsidRDefault="00623785" w:rsidP="00623785">
      <w:pPr>
        <w:pStyle w:val="NoSpacing"/>
        <w:jc w:val="both"/>
        <w:rPr>
          <w:rStyle w:val="normaltextrun"/>
          <w:rFonts w:ascii="Arial" w:hAnsi="Arial" w:cs="Arial"/>
          <w:sz w:val="18"/>
          <w:szCs w:val="18"/>
        </w:rPr>
      </w:pPr>
    </w:p>
    <w:p w14:paraId="16C9FF6A" w14:textId="77777777" w:rsidR="00623785"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805BCC" w:rsidRDefault="00623785" w:rsidP="00623785">
      <w:pPr>
        <w:pStyle w:val="NoSpacing"/>
        <w:jc w:val="both"/>
        <w:rPr>
          <w:rStyle w:val="normaltextrun"/>
          <w:rFonts w:ascii="Arial" w:hAnsi="Arial" w:cs="Arial"/>
          <w:sz w:val="18"/>
          <w:szCs w:val="18"/>
        </w:rPr>
      </w:pPr>
    </w:p>
    <w:p w14:paraId="7AAE6048" w14:textId="77777777" w:rsidR="00623785"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805BCC" w:rsidRDefault="00623785" w:rsidP="00623785">
      <w:pPr>
        <w:pStyle w:val="NoSpacing"/>
        <w:jc w:val="both"/>
        <w:rPr>
          <w:rStyle w:val="normaltextrun"/>
          <w:rFonts w:ascii="Arial" w:hAnsi="Arial" w:cs="Arial"/>
          <w:sz w:val="18"/>
          <w:szCs w:val="18"/>
        </w:rPr>
      </w:pPr>
    </w:p>
    <w:p w14:paraId="7FFEC443" w14:textId="0385E1B5" w:rsidR="00A330BB"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Pr="00805BCC" w:rsidRDefault="00623785" w:rsidP="00623785">
      <w:pPr>
        <w:pStyle w:val="NoSpacing"/>
        <w:jc w:val="both"/>
        <w:rPr>
          <w:rStyle w:val="normaltextrun"/>
          <w:rFonts w:ascii="Arial" w:hAnsi="Arial" w:cs="Arial"/>
          <w:sz w:val="18"/>
          <w:szCs w:val="18"/>
        </w:rPr>
      </w:pPr>
    </w:p>
    <w:p w14:paraId="5AC56760" w14:textId="77777777" w:rsidR="00B351D5" w:rsidRDefault="00B351D5" w:rsidP="002C4E4E">
      <w:pPr>
        <w:jc w:val="both"/>
        <w:rPr>
          <w:rFonts w:ascii="Arial" w:hAnsi="Arial" w:cs="Arial"/>
          <w:b/>
          <w:bCs/>
          <w:sz w:val="18"/>
          <w:szCs w:val="18"/>
        </w:rPr>
      </w:pPr>
    </w:p>
    <w:p w14:paraId="2ADF2CF0" w14:textId="700CB6EA" w:rsidR="007007EB" w:rsidRDefault="00372BEC" w:rsidP="002C4E4E">
      <w:pPr>
        <w:jc w:val="both"/>
        <w:rPr>
          <w:rFonts w:ascii="Arial" w:hAnsi="Arial" w:cs="Arial"/>
          <w:b/>
          <w:bCs/>
          <w:sz w:val="18"/>
          <w:szCs w:val="18"/>
        </w:rPr>
      </w:pPr>
      <w:r>
        <w:rPr>
          <w:rFonts w:ascii="Arial" w:hAnsi="Arial" w:cs="Arial"/>
          <w:b/>
          <w:bCs/>
          <w:sz w:val="18"/>
          <w:szCs w:val="18"/>
        </w:rPr>
        <w:t xml:space="preserve">BRIEF OVERVIEW </w:t>
      </w:r>
      <w:r w:rsidR="002143A4">
        <w:rPr>
          <w:rFonts w:ascii="Arial" w:hAnsi="Arial" w:cs="Arial"/>
          <w:b/>
          <w:bCs/>
          <w:sz w:val="18"/>
          <w:szCs w:val="18"/>
        </w:rPr>
        <w:t xml:space="preserve">OF </w:t>
      </w:r>
      <w:r w:rsidR="00B21B56">
        <w:rPr>
          <w:rFonts w:ascii="Arial" w:hAnsi="Arial" w:cs="Arial"/>
          <w:b/>
          <w:bCs/>
          <w:sz w:val="18"/>
          <w:szCs w:val="18"/>
        </w:rPr>
        <w:t xml:space="preserve">EXTERNAL RELATIONS </w:t>
      </w:r>
      <w:r w:rsidR="003F495F">
        <w:rPr>
          <w:rFonts w:ascii="Arial" w:hAnsi="Arial" w:cs="Arial"/>
          <w:b/>
          <w:bCs/>
          <w:sz w:val="18"/>
          <w:szCs w:val="18"/>
        </w:rPr>
        <w:t>DIRECTORATE:</w:t>
      </w:r>
      <w:r w:rsidR="001C7D70">
        <w:rPr>
          <w:rFonts w:ascii="Arial" w:hAnsi="Arial" w:cs="Arial"/>
          <w:b/>
          <w:bCs/>
          <w:sz w:val="18"/>
          <w:szCs w:val="18"/>
        </w:rPr>
        <w:t xml:space="preserve"> </w:t>
      </w:r>
    </w:p>
    <w:p w14:paraId="1C7BC1EE" w14:textId="77777777" w:rsidR="00AF4C3C" w:rsidRDefault="00AF4C3C" w:rsidP="002C4E4E">
      <w:pPr>
        <w:jc w:val="both"/>
        <w:rPr>
          <w:rFonts w:ascii="Arial" w:hAnsi="Arial" w:cs="Arial"/>
          <w:b/>
          <w:bCs/>
          <w:sz w:val="18"/>
          <w:szCs w:val="18"/>
        </w:rPr>
      </w:pPr>
    </w:p>
    <w:p w14:paraId="265EA97C" w14:textId="29CF391B" w:rsidR="003F495F" w:rsidRDefault="003F495F" w:rsidP="002C4E4E">
      <w:pPr>
        <w:jc w:val="both"/>
        <w:rPr>
          <w:rFonts w:ascii="Arial" w:hAnsi="Arial" w:cs="Arial"/>
          <w:sz w:val="18"/>
          <w:szCs w:val="18"/>
        </w:rPr>
      </w:pPr>
      <w:r w:rsidRPr="003F495F">
        <w:rPr>
          <w:rFonts w:ascii="Arial" w:hAnsi="Arial" w:cs="Arial"/>
          <w:sz w:val="18"/>
          <w:szCs w:val="18"/>
        </w:rPr>
        <w:t xml:space="preserve">The directorate is made up of several teams including </w:t>
      </w:r>
      <w:r w:rsidR="00695B40">
        <w:rPr>
          <w:rFonts w:ascii="Arial" w:hAnsi="Arial" w:cs="Arial"/>
          <w:sz w:val="18"/>
          <w:szCs w:val="18"/>
        </w:rPr>
        <w:t>Admissions,</w:t>
      </w:r>
      <w:r w:rsidR="0078141C">
        <w:rPr>
          <w:rFonts w:ascii="Arial" w:hAnsi="Arial" w:cs="Arial"/>
          <w:sz w:val="18"/>
          <w:szCs w:val="18"/>
        </w:rPr>
        <w:t xml:space="preserve"> </w:t>
      </w:r>
      <w:r w:rsidRPr="003F495F">
        <w:rPr>
          <w:rFonts w:ascii="Arial" w:hAnsi="Arial" w:cs="Arial"/>
          <w:sz w:val="18"/>
          <w:szCs w:val="18"/>
        </w:rPr>
        <w:t>Communications &amp; Engagement, Marketing, Recruitment and Conversion, Outreach and Access, Change, and Transformation (Design and Digital), Events and Advancement, and the International Office</w:t>
      </w:r>
      <w:r w:rsidR="00720CE0">
        <w:rPr>
          <w:rFonts w:ascii="Arial" w:hAnsi="Arial" w:cs="Arial"/>
          <w:sz w:val="18"/>
          <w:szCs w:val="18"/>
        </w:rPr>
        <w:t>.</w:t>
      </w:r>
    </w:p>
    <w:p w14:paraId="44210556" w14:textId="77777777" w:rsidR="00720CE0" w:rsidRDefault="00720CE0" w:rsidP="002C4E4E">
      <w:pPr>
        <w:jc w:val="both"/>
        <w:rPr>
          <w:rFonts w:ascii="Arial" w:hAnsi="Arial" w:cs="Arial"/>
          <w:sz w:val="18"/>
          <w:szCs w:val="18"/>
        </w:rPr>
      </w:pPr>
    </w:p>
    <w:p w14:paraId="7BD03631" w14:textId="2BC6C857" w:rsidR="00B351D5" w:rsidRDefault="00720CE0" w:rsidP="002C4E4E">
      <w:pPr>
        <w:jc w:val="both"/>
        <w:rPr>
          <w:rFonts w:ascii="Arial" w:hAnsi="Arial" w:cs="Arial"/>
          <w:b/>
          <w:bCs/>
          <w:sz w:val="18"/>
          <w:szCs w:val="18"/>
        </w:rPr>
      </w:pPr>
      <w:r w:rsidRPr="00720CE0">
        <w:rPr>
          <w:rFonts w:ascii="Arial" w:hAnsi="Arial" w:cs="Arial"/>
          <w:sz w:val="18"/>
          <w:szCs w:val="18"/>
        </w:rPr>
        <w:t xml:space="preserve">The Admissions team provides </w:t>
      </w:r>
      <w:r w:rsidR="0078141C" w:rsidRPr="00720CE0">
        <w:rPr>
          <w:rFonts w:ascii="Arial" w:hAnsi="Arial" w:cs="Arial"/>
          <w:sz w:val="18"/>
          <w:szCs w:val="18"/>
        </w:rPr>
        <w:t>several</w:t>
      </w:r>
      <w:r w:rsidRPr="00720CE0">
        <w:rPr>
          <w:rFonts w:ascii="Arial" w:hAnsi="Arial" w:cs="Arial"/>
          <w:sz w:val="18"/>
          <w:szCs w:val="18"/>
        </w:rPr>
        <w:t xml:space="preserve"> essential services which are central </w:t>
      </w:r>
      <w:r w:rsidR="0078141C" w:rsidRPr="00720CE0">
        <w:rPr>
          <w:rFonts w:ascii="Arial" w:hAnsi="Arial" w:cs="Arial"/>
          <w:sz w:val="18"/>
          <w:szCs w:val="18"/>
        </w:rPr>
        <w:t>to meeting</w:t>
      </w:r>
      <w:r w:rsidRPr="00720CE0">
        <w:rPr>
          <w:rFonts w:ascii="Arial" w:hAnsi="Arial" w:cs="Arial"/>
          <w:sz w:val="18"/>
          <w:szCs w:val="18"/>
        </w:rPr>
        <w:t xml:space="preserve"> the University’s recruitment targets and ensuring the admission of high-quality students. </w:t>
      </w:r>
    </w:p>
    <w:p w14:paraId="2BBFF9CE" w14:textId="77777777" w:rsidR="00B351D5" w:rsidRDefault="00B351D5" w:rsidP="007007EB">
      <w:pPr>
        <w:jc w:val="both"/>
        <w:rPr>
          <w:rFonts w:ascii="Arial" w:hAnsi="Arial" w:cs="Arial"/>
          <w:b/>
          <w:sz w:val="18"/>
          <w:szCs w:val="18"/>
        </w:rPr>
      </w:pPr>
    </w:p>
    <w:p w14:paraId="21F7AB86" w14:textId="7DBBE152" w:rsidR="007733C0" w:rsidRPr="00805BCC" w:rsidRDefault="007007EB" w:rsidP="007007EB">
      <w:pPr>
        <w:jc w:val="both"/>
        <w:rPr>
          <w:rFonts w:ascii="Arial" w:hAnsi="Arial" w:cs="Arial"/>
          <w:b/>
          <w:sz w:val="18"/>
          <w:szCs w:val="18"/>
        </w:rPr>
      </w:pPr>
      <w:r w:rsidRPr="00805BCC">
        <w:rPr>
          <w:rFonts w:ascii="Arial" w:hAnsi="Arial" w:cs="Arial"/>
          <w:b/>
          <w:sz w:val="18"/>
          <w:szCs w:val="18"/>
        </w:rPr>
        <w:t>JOB PURPOSE</w:t>
      </w:r>
    </w:p>
    <w:p w14:paraId="66A5E949" w14:textId="77777777" w:rsidR="0078141C" w:rsidRDefault="0078141C" w:rsidP="0078141C">
      <w:pPr>
        <w:jc w:val="both"/>
        <w:rPr>
          <w:rFonts w:ascii="Arial" w:hAnsi="Arial" w:cs="Arial"/>
          <w:sz w:val="18"/>
          <w:szCs w:val="18"/>
        </w:rPr>
      </w:pPr>
      <w:r w:rsidRPr="00720CE0">
        <w:rPr>
          <w:rFonts w:ascii="Arial" w:hAnsi="Arial" w:cs="Arial"/>
          <w:sz w:val="18"/>
          <w:szCs w:val="18"/>
        </w:rPr>
        <w:t>The role of the Admissions Manager is to provide operational leadership of admissions activity in managing applications. The post holder will ensure that the Admissions team delivers an effective, timely and customer-focused service that supports Schools and applicants whilst maximising student recruitment and satisfaction.</w:t>
      </w:r>
    </w:p>
    <w:p w14:paraId="05F386E4" w14:textId="77777777" w:rsidR="0078141C" w:rsidRDefault="0078141C" w:rsidP="0078141C">
      <w:pPr>
        <w:jc w:val="both"/>
        <w:rPr>
          <w:rFonts w:ascii="Arial" w:hAnsi="Arial" w:cs="Arial"/>
          <w:b/>
          <w:bCs/>
          <w:sz w:val="18"/>
          <w:szCs w:val="18"/>
        </w:rPr>
      </w:pPr>
    </w:p>
    <w:p w14:paraId="62175483" w14:textId="77777777" w:rsidR="007007EB" w:rsidRPr="00805BCC" w:rsidRDefault="007007EB" w:rsidP="007007EB">
      <w:pPr>
        <w:jc w:val="both"/>
        <w:rPr>
          <w:rFonts w:ascii="Arial" w:hAnsi="Arial" w:cs="Arial"/>
          <w:b/>
          <w:i/>
          <w:iCs/>
          <w:sz w:val="18"/>
          <w:szCs w:val="18"/>
        </w:rPr>
      </w:pPr>
    </w:p>
    <w:p w14:paraId="782B3288" w14:textId="77777777" w:rsidR="00805BCC" w:rsidRDefault="00805BCC" w:rsidP="007007EB">
      <w:pPr>
        <w:jc w:val="both"/>
        <w:rPr>
          <w:rFonts w:ascii="Arial" w:hAnsi="Arial" w:cs="Arial"/>
          <w:b/>
          <w:sz w:val="18"/>
          <w:szCs w:val="18"/>
        </w:rPr>
      </w:pPr>
    </w:p>
    <w:p w14:paraId="21A26B48" w14:textId="77777777" w:rsidR="00736A29" w:rsidRDefault="00736A29" w:rsidP="007007EB">
      <w:pPr>
        <w:jc w:val="both"/>
        <w:rPr>
          <w:rFonts w:ascii="Arial" w:hAnsi="Arial" w:cs="Arial"/>
          <w:b/>
          <w:sz w:val="18"/>
          <w:szCs w:val="18"/>
        </w:rPr>
      </w:pPr>
    </w:p>
    <w:p w14:paraId="1897C3CF" w14:textId="77777777" w:rsidR="00736A29" w:rsidRDefault="00736A29" w:rsidP="007007EB">
      <w:pPr>
        <w:jc w:val="both"/>
        <w:rPr>
          <w:rFonts w:ascii="Arial" w:hAnsi="Arial" w:cs="Arial"/>
          <w:b/>
          <w:sz w:val="18"/>
          <w:szCs w:val="18"/>
        </w:rPr>
      </w:pPr>
    </w:p>
    <w:p w14:paraId="71146029" w14:textId="77777777" w:rsidR="00B351D5" w:rsidRDefault="00B351D5" w:rsidP="007007EB">
      <w:pPr>
        <w:jc w:val="both"/>
        <w:rPr>
          <w:rFonts w:ascii="Arial" w:hAnsi="Arial" w:cs="Arial"/>
          <w:b/>
          <w:sz w:val="18"/>
          <w:szCs w:val="18"/>
        </w:rPr>
      </w:pPr>
    </w:p>
    <w:p w14:paraId="782E5F0E" w14:textId="0BC1172C" w:rsidR="00CF5952" w:rsidRPr="00805BCC" w:rsidRDefault="007007EB" w:rsidP="007007EB">
      <w:pPr>
        <w:jc w:val="both"/>
        <w:rPr>
          <w:rFonts w:ascii="Arial" w:hAnsi="Arial" w:cs="Arial"/>
          <w:b/>
          <w:sz w:val="18"/>
          <w:szCs w:val="18"/>
        </w:rPr>
      </w:pPr>
      <w:r w:rsidRPr="00805BCC">
        <w:rPr>
          <w:rFonts w:ascii="Arial" w:hAnsi="Arial" w:cs="Arial"/>
          <w:b/>
          <w:sz w:val="18"/>
          <w:szCs w:val="18"/>
        </w:rPr>
        <w:lastRenderedPageBreak/>
        <w:t>KEY DUTIES AND RESPONSIBILITIES</w:t>
      </w:r>
    </w:p>
    <w:p w14:paraId="13623074" w14:textId="77777777" w:rsidR="002E775C" w:rsidRPr="00805BCC" w:rsidRDefault="002E775C" w:rsidP="007007EB">
      <w:pPr>
        <w:jc w:val="both"/>
        <w:rPr>
          <w:rFonts w:ascii="Arial" w:hAnsi="Arial" w:cs="Arial"/>
          <w:bCs/>
          <w:sz w:val="18"/>
          <w:szCs w:val="18"/>
        </w:rPr>
      </w:pPr>
    </w:p>
    <w:p w14:paraId="2FFC9226" w14:textId="77777777" w:rsidR="00272F00" w:rsidRPr="00272F00" w:rsidRDefault="00272F00" w:rsidP="00272F00">
      <w:pPr>
        <w:pStyle w:val="ListParagraph"/>
        <w:numPr>
          <w:ilvl w:val="0"/>
          <w:numId w:val="18"/>
        </w:numPr>
        <w:jc w:val="both"/>
        <w:rPr>
          <w:rFonts w:ascii="Arial" w:hAnsi="Arial" w:cs="Arial"/>
          <w:bCs/>
          <w:sz w:val="18"/>
          <w:szCs w:val="18"/>
        </w:rPr>
      </w:pPr>
      <w:r w:rsidRPr="00272F00">
        <w:rPr>
          <w:rFonts w:ascii="Arial" w:hAnsi="Arial" w:cs="Arial"/>
          <w:bCs/>
          <w:sz w:val="18"/>
          <w:szCs w:val="18"/>
        </w:rPr>
        <w:t>To manage admissions staff and to supervise and direct their work accordingly to achieve UEL’s recruitment objectives.</w:t>
      </w:r>
    </w:p>
    <w:p w14:paraId="077F9652" w14:textId="77777777" w:rsidR="00272F00" w:rsidRPr="00272F00" w:rsidRDefault="00272F00" w:rsidP="00272F00">
      <w:pPr>
        <w:pStyle w:val="ListParagraph"/>
        <w:jc w:val="both"/>
        <w:rPr>
          <w:rFonts w:ascii="Arial" w:hAnsi="Arial" w:cs="Arial"/>
          <w:bCs/>
          <w:sz w:val="18"/>
          <w:szCs w:val="18"/>
        </w:rPr>
      </w:pPr>
    </w:p>
    <w:p w14:paraId="44B68B73" w14:textId="77777777" w:rsidR="00272F00" w:rsidRPr="00272F00" w:rsidRDefault="00272F00" w:rsidP="00272F00">
      <w:pPr>
        <w:pStyle w:val="ListParagraph"/>
        <w:numPr>
          <w:ilvl w:val="0"/>
          <w:numId w:val="18"/>
        </w:numPr>
        <w:jc w:val="both"/>
        <w:rPr>
          <w:rFonts w:ascii="Arial" w:hAnsi="Arial" w:cs="Arial"/>
          <w:bCs/>
          <w:sz w:val="18"/>
          <w:szCs w:val="18"/>
        </w:rPr>
      </w:pPr>
      <w:r w:rsidRPr="00272F00">
        <w:rPr>
          <w:rFonts w:ascii="Arial" w:hAnsi="Arial" w:cs="Arial"/>
          <w:bCs/>
          <w:sz w:val="18"/>
          <w:szCs w:val="18"/>
        </w:rPr>
        <w:t>To play an active part in developing, implementing and monitoring effective and efficient systems for the handling of student applications to the University; to take specific responsibility for implementing an efficient admissions process in collaboration with schools, partner institutions and other stakeholders.</w:t>
      </w:r>
    </w:p>
    <w:p w14:paraId="2A109571" w14:textId="77777777" w:rsidR="00272F00" w:rsidRPr="00272F00" w:rsidRDefault="00272F00" w:rsidP="00272F00">
      <w:pPr>
        <w:pStyle w:val="ListParagraph"/>
        <w:jc w:val="both"/>
        <w:rPr>
          <w:rFonts w:ascii="Arial" w:hAnsi="Arial" w:cs="Arial"/>
          <w:bCs/>
          <w:sz w:val="18"/>
          <w:szCs w:val="18"/>
        </w:rPr>
      </w:pPr>
    </w:p>
    <w:p w14:paraId="5941E1A5" w14:textId="77777777" w:rsidR="00272F00" w:rsidRPr="00272F00" w:rsidRDefault="00272F00" w:rsidP="00272F00">
      <w:pPr>
        <w:pStyle w:val="ListParagraph"/>
        <w:numPr>
          <w:ilvl w:val="0"/>
          <w:numId w:val="18"/>
        </w:numPr>
        <w:jc w:val="both"/>
        <w:rPr>
          <w:rFonts w:ascii="Arial" w:hAnsi="Arial" w:cs="Arial"/>
          <w:bCs/>
          <w:sz w:val="18"/>
          <w:szCs w:val="18"/>
        </w:rPr>
      </w:pPr>
      <w:r w:rsidRPr="00272F00">
        <w:rPr>
          <w:rFonts w:ascii="Arial" w:hAnsi="Arial" w:cs="Arial"/>
          <w:bCs/>
          <w:sz w:val="18"/>
          <w:szCs w:val="18"/>
        </w:rPr>
        <w:t>To contribute to the development of the admissions policies via positive participation in various University-wide committees whilst ensuring compliance with external agencies such as the Office of Students (</w:t>
      </w:r>
      <w:proofErr w:type="spellStart"/>
      <w:r w:rsidRPr="00272F00">
        <w:rPr>
          <w:rFonts w:ascii="Arial" w:hAnsi="Arial" w:cs="Arial"/>
          <w:bCs/>
          <w:sz w:val="18"/>
          <w:szCs w:val="18"/>
        </w:rPr>
        <w:t>Ofs</w:t>
      </w:r>
      <w:proofErr w:type="spellEnd"/>
      <w:r w:rsidRPr="00272F00">
        <w:rPr>
          <w:rFonts w:ascii="Arial" w:hAnsi="Arial" w:cs="Arial"/>
          <w:bCs/>
          <w:sz w:val="18"/>
          <w:szCs w:val="18"/>
        </w:rPr>
        <w:t>), UK Visas and Immigration (UKVI), Department of Education (DfE) and UCAS.</w:t>
      </w:r>
    </w:p>
    <w:p w14:paraId="4F7A6FBA" w14:textId="77777777" w:rsidR="00272F00" w:rsidRPr="00272F00" w:rsidRDefault="00272F00" w:rsidP="00272F00">
      <w:pPr>
        <w:pStyle w:val="ListParagraph"/>
        <w:jc w:val="both"/>
        <w:rPr>
          <w:rFonts w:ascii="Arial" w:hAnsi="Arial" w:cs="Arial"/>
          <w:bCs/>
          <w:sz w:val="18"/>
          <w:szCs w:val="18"/>
        </w:rPr>
      </w:pPr>
    </w:p>
    <w:p w14:paraId="271D04EB" w14:textId="77777777" w:rsidR="00272F00" w:rsidRPr="00272F00" w:rsidRDefault="00272F00" w:rsidP="00272F00">
      <w:pPr>
        <w:pStyle w:val="ListParagraph"/>
        <w:numPr>
          <w:ilvl w:val="0"/>
          <w:numId w:val="18"/>
        </w:numPr>
        <w:jc w:val="both"/>
        <w:rPr>
          <w:rFonts w:ascii="Arial" w:hAnsi="Arial" w:cs="Arial"/>
          <w:bCs/>
          <w:sz w:val="18"/>
          <w:szCs w:val="18"/>
        </w:rPr>
      </w:pPr>
      <w:r w:rsidRPr="00272F00">
        <w:rPr>
          <w:rFonts w:ascii="Arial" w:hAnsi="Arial" w:cs="Arial"/>
          <w:bCs/>
          <w:sz w:val="18"/>
          <w:szCs w:val="18"/>
        </w:rPr>
        <w:t>To act as the designated University contact with external admissions systems, such as UCAS and DfE Apply, to have an excellent understanding of the systems; to ensure this knowledge is kept up to date and shared amongst all stakeholders responsible for admissions and recruitment.</w:t>
      </w:r>
    </w:p>
    <w:p w14:paraId="1F5276C0" w14:textId="77777777" w:rsidR="00272F00" w:rsidRPr="00272F00" w:rsidRDefault="00272F00" w:rsidP="00272F00">
      <w:pPr>
        <w:pStyle w:val="ListParagraph"/>
        <w:jc w:val="both"/>
        <w:rPr>
          <w:rFonts w:ascii="Arial" w:hAnsi="Arial" w:cs="Arial"/>
          <w:bCs/>
          <w:sz w:val="18"/>
          <w:szCs w:val="18"/>
        </w:rPr>
      </w:pPr>
    </w:p>
    <w:p w14:paraId="39A27340" w14:textId="77777777" w:rsidR="00272F00" w:rsidRPr="00272F00" w:rsidRDefault="00272F00" w:rsidP="00272F00">
      <w:pPr>
        <w:pStyle w:val="ListParagraph"/>
        <w:numPr>
          <w:ilvl w:val="0"/>
          <w:numId w:val="18"/>
        </w:numPr>
        <w:jc w:val="both"/>
        <w:rPr>
          <w:rFonts w:ascii="Arial" w:hAnsi="Arial" w:cs="Arial"/>
          <w:bCs/>
          <w:sz w:val="18"/>
          <w:szCs w:val="18"/>
        </w:rPr>
      </w:pPr>
      <w:r w:rsidRPr="00272F00">
        <w:rPr>
          <w:rFonts w:ascii="Arial" w:hAnsi="Arial" w:cs="Arial"/>
          <w:bCs/>
          <w:sz w:val="18"/>
          <w:szCs w:val="18"/>
        </w:rPr>
        <w:t>To deliver appropriate admissions training and briefing sessions for academic and Professional Service colleagues across the institution, on qualifications, entry requirements, admissions policies and processes.</w:t>
      </w:r>
    </w:p>
    <w:p w14:paraId="282C2D60" w14:textId="77777777" w:rsidR="00272F00" w:rsidRPr="00272F00" w:rsidRDefault="00272F00" w:rsidP="00272F00">
      <w:pPr>
        <w:pStyle w:val="ListParagraph"/>
        <w:jc w:val="both"/>
        <w:rPr>
          <w:rFonts w:ascii="Arial" w:hAnsi="Arial" w:cs="Arial"/>
          <w:bCs/>
          <w:sz w:val="18"/>
          <w:szCs w:val="18"/>
        </w:rPr>
      </w:pPr>
    </w:p>
    <w:p w14:paraId="41D58E85" w14:textId="77777777" w:rsidR="00272F00" w:rsidRPr="00272F00" w:rsidRDefault="00272F00" w:rsidP="00272F00">
      <w:pPr>
        <w:pStyle w:val="ListParagraph"/>
        <w:numPr>
          <w:ilvl w:val="0"/>
          <w:numId w:val="18"/>
        </w:numPr>
        <w:jc w:val="both"/>
        <w:rPr>
          <w:rFonts w:ascii="Arial" w:hAnsi="Arial" w:cs="Arial"/>
          <w:bCs/>
          <w:sz w:val="18"/>
          <w:szCs w:val="18"/>
        </w:rPr>
      </w:pPr>
      <w:r w:rsidRPr="00272F00">
        <w:rPr>
          <w:rFonts w:ascii="Arial" w:hAnsi="Arial" w:cs="Arial"/>
          <w:bCs/>
          <w:sz w:val="18"/>
          <w:szCs w:val="18"/>
        </w:rPr>
        <w:t>To substantially support the Head of Student Admissions in agreeing entry requirements and delegated powers with Schools; instigating review where necessary.</w:t>
      </w:r>
    </w:p>
    <w:p w14:paraId="38C96B91" w14:textId="77777777" w:rsidR="00272F00" w:rsidRPr="00272F00" w:rsidRDefault="00272F00" w:rsidP="00272F00">
      <w:pPr>
        <w:pStyle w:val="ListParagraph"/>
        <w:jc w:val="both"/>
        <w:rPr>
          <w:rFonts w:ascii="Arial" w:hAnsi="Arial" w:cs="Arial"/>
          <w:bCs/>
          <w:sz w:val="18"/>
          <w:szCs w:val="18"/>
        </w:rPr>
      </w:pPr>
    </w:p>
    <w:p w14:paraId="22307F0E" w14:textId="77777777" w:rsidR="00272F00" w:rsidRPr="00272F00" w:rsidRDefault="00272F00" w:rsidP="00272F00">
      <w:pPr>
        <w:pStyle w:val="ListParagraph"/>
        <w:numPr>
          <w:ilvl w:val="0"/>
          <w:numId w:val="18"/>
        </w:numPr>
        <w:jc w:val="both"/>
        <w:rPr>
          <w:rFonts w:ascii="Arial" w:hAnsi="Arial" w:cs="Arial"/>
          <w:bCs/>
          <w:sz w:val="18"/>
          <w:szCs w:val="18"/>
        </w:rPr>
      </w:pPr>
      <w:r w:rsidRPr="00272F00">
        <w:rPr>
          <w:rFonts w:ascii="Arial" w:hAnsi="Arial" w:cs="Arial"/>
          <w:bCs/>
          <w:sz w:val="18"/>
          <w:szCs w:val="18"/>
        </w:rPr>
        <w:t>To support the Systems and Courses team, Marketing and Schools in maintaining external course databases, particularly with regards to entry requirements.</w:t>
      </w:r>
    </w:p>
    <w:p w14:paraId="39870CB6" w14:textId="28AA547B" w:rsidR="00272F00" w:rsidRPr="00272F00" w:rsidRDefault="00272F00" w:rsidP="00272F00">
      <w:pPr>
        <w:pStyle w:val="ListParagraph"/>
        <w:jc w:val="both"/>
        <w:rPr>
          <w:rFonts w:ascii="Arial" w:hAnsi="Arial" w:cs="Arial"/>
          <w:bCs/>
          <w:sz w:val="18"/>
          <w:szCs w:val="18"/>
        </w:rPr>
      </w:pPr>
    </w:p>
    <w:p w14:paraId="3D12DC68" w14:textId="605D3998" w:rsidR="00272F00" w:rsidRDefault="00272F00" w:rsidP="00107253">
      <w:pPr>
        <w:pStyle w:val="ListParagraph"/>
        <w:numPr>
          <w:ilvl w:val="0"/>
          <w:numId w:val="18"/>
        </w:numPr>
        <w:jc w:val="both"/>
        <w:rPr>
          <w:rFonts w:ascii="Arial" w:hAnsi="Arial" w:cs="Arial"/>
          <w:bCs/>
          <w:sz w:val="18"/>
          <w:szCs w:val="18"/>
        </w:rPr>
      </w:pPr>
      <w:r w:rsidRPr="00272F00">
        <w:rPr>
          <w:rFonts w:ascii="Arial" w:hAnsi="Arial" w:cs="Arial"/>
          <w:bCs/>
          <w:sz w:val="18"/>
          <w:szCs w:val="18"/>
        </w:rPr>
        <w:t>To monitor and maintain the data transfer between the UEL database and external admissions systems e.g. UCAS and DfE Apply; to identify, manage and delegate any subsequent data cleaning/amendment tasks.</w:t>
      </w:r>
    </w:p>
    <w:p w14:paraId="491E1638" w14:textId="77777777" w:rsidR="00272F00" w:rsidRPr="00272F00" w:rsidRDefault="00272F00" w:rsidP="00272F00">
      <w:pPr>
        <w:pStyle w:val="ListParagraph"/>
        <w:jc w:val="both"/>
        <w:rPr>
          <w:rFonts w:ascii="Arial" w:hAnsi="Arial" w:cs="Arial"/>
          <w:bCs/>
          <w:sz w:val="18"/>
          <w:szCs w:val="18"/>
        </w:rPr>
      </w:pPr>
    </w:p>
    <w:p w14:paraId="179E484B" w14:textId="77777777" w:rsidR="00272F00" w:rsidRDefault="00272F00" w:rsidP="00272F00">
      <w:pPr>
        <w:pStyle w:val="ListParagraph"/>
        <w:numPr>
          <w:ilvl w:val="0"/>
          <w:numId w:val="18"/>
        </w:numPr>
        <w:jc w:val="both"/>
        <w:rPr>
          <w:rFonts w:ascii="Arial" w:hAnsi="Arial" w:cs="Arial"/>
          <w:bCs/>
          <w:sz w:val="18"/>
          <w:szCs w:val="18"/>
        </w:rPr>
      </w:pPr>
      <w:r w:rsidRPr="00272F00">
        <w:rPr>
          <w:rFonts w:ascii="Arial" w:hAnsi="Arial" w:cs="Arial"/>
          <w:bCs/>
          <w:sz w:val="18"/>
          <w:szCs w:val="18"/>
        </w:rPr>
        <w:t>To ensure maximum effectiveness of existing and future ICT systems by proposing and implementing the effective use of technology in supporting our service through regular liaison with the IT Services team.</w:t>
      </w:r>
    </w:p>
    <w:p w14:paraId="5AC09815" w14:textId="77777777" w:rsidR="00272F00" w:rsidRPr="00272F00" w:rsidRDefault="00272F00" w:rsidP="00272F00">
      <w:pPr>
        <w:pStyle w:val="ListParagraph"/>
        <w:rPr>
          <w:rFonts w:ascii="Arial" w:hAnsi="Arial" w:cs="Arial"/>
          <w:bCs/>
          <w:sz w:val="18"/>
          <w:szCs w:val="18"/>
        </w:rPr>
      </w:pPr>
    </w:p>
    <w:p w14:paraId="1E7927ED" w14:textId="77777777" w:rsidR="00272F00" w:rsidRPr="00272F00" w:rsidRDefault="00272F00" w:rsidP="00272F00">
      <w:pPr>
        <w:pStyle w:val="ListParagraph"/>
        <w:numPr>
          <w:ilvl w:val="0"/>
          <w:numId w:val="18"/>
        </w:numPr>
        <w:jc w:val="both"/>
        <w:rPr>
          <w:rFonts w:ascii="Arial" w:hAnsi="Arial" w:cs="Arial"/>
          <w:bCs/>
          <w:sz w:val="18"/>
          <w:szCs w:val="18"/>
        </w:rPr>
      </w:pPr>
      <w:r w:rsidRPr="00272F00">
        <w:rPr>
          <w:rFonts w:ascii="Arial" w:hAnsi="Arial" w:cs="Arial"/>
          <w:bCs/>
          <w:sz w:val="18"/>
          <w:szCs w:val="18"/>
        </w:rPr>
        <w:t>To support the management and organisation of Clearing and Late Summer Recruitment Operation and ensure it supports international recruitment.</w:t>
      </w:r>
    </w:p>
    <w:p w14:paraId="28FD6965" w14:textId="77777777" w:rsidR="00272F00" w:rsidRPr="00272F00" w:rsidRDefault="00272F00" w:rsidP="00272F00">
      <w:pPr>
        <w:pStyle w:val="ListParagraph"/>
        <w:jc w:val="both"/>
        <w:rPr>
          <w:rFonts w:ascii="Arial" w:hAnsi="Arial" w:cs="Arial"/>
          <w:bCs/>
          <w:sz w:val="18"/>
          <w:szCs w:val="18"/>
        </w:rPr>
      </w:pPr>
    </w:p>
    <w:p w14:paraId="1CC1074F" w14:textId="77777777" w:rsidR="00272F00" w:rsidRPr="00272F00" w:rsidRDefault="00272F00" w:rsidP="00272F00">
      <w:pPr>
        <w:pStyle w:val="ListParagraph"/>
        <w:numPr>
          <w:ilvl w:val="0"/>
          <w:numId w:val="18"/>
        </w:numPr>
        <w:jc w:val="both"/>
        <w:rPr>
          <w:rFonts w:ascii="Arial" w:hAnsi="Arial" w:cs="Arial"/>
          <w:bCs/>
          <w:sz w:val="18"/>
          <w:szCs w:val="18"/>
        </w:rPr>
      </w:pPr>
      <w:r w:rsidRPr="00272F00">
        <w:rPr>
          <w:rFonts w:ascii="Arial" w:hAnsi="Arial" w:cs="Arial"/>
          <w:bCs/>
          <w:sz w:val="18"/>
          <w:szCs w:val="18"/>
        </w:rPr>
        <w:t>To assist in the timely production of management information for the University Management Board consideration; solely responsible for this reporting when deputising for the Head of Student Admissions.</w:t>
      </w:r>
    </w:p>
    <w:p w14:paraId="34421D58" w14:textId="77777777" w:rsidR="00272F00" w:rsidRPr="00272F00" w:rsidRDefault="00272F00" w:rsidP="00272F00">
      <w:pPr>
        <w:pStyle w:val="ListParagraph"/>
        <w:jc w:val="both"/>
        <w:rPr>
          <w:rFonts w:ascii="Arial" w:hAnsi="Arial" w:cs="Arial"/>
          <w:bCs/>
          <w:sz w:val="18"/>
          <w:szCs w:val="18"/>
        </w:rPr>
      </w:pPr>
    </w:p>
    <w:p w14:paraId="676C82EC" w14:textId="77777777" w:rsidR="00272F00" w:rsidRPr="00272F00" w:rsidRDefault="00272F00" w:rsidP="00272F00">
      <w:pPr>
        <w:pStyle w:val="ListParagraph"/>
        <w:numPr>
          <w:ilvl w:val="0"/>
          <w:numId w:val="18"/>
        </w:numPr>
        <w:jc w:val="both"/>
        <w:rPr>
          <w:rFonts w:ascii="Arial" w:hAnsi="Arial" w:cs="Arial"/>
          <w:bCs/>
          <w:sz w:val="18"/>
          <w:szCs w:val="18"/>
        </w:rPr>
      </w:pPr>
      <w:r w:rsidRPr="00272F00">
        <w:rPr>
          <w:rFonts w:ascii="Arial" w:hAnsi="Arial" w:cs="Arial"/>
          <w:bCs/>
          <w:sz w:val="18"/>
          <w:szCs w:val="18"/>
        </w:rPr>
        <w:t>To be responsible for maintaining the Online Admissions Office, including allocating workflow and referral groups.</w:t>
      </w:r>
    </w:p>
    <w:p w14:paraId="48E77C4A" w14:textId="77777777" w:rsidR="00272F00" w:rsidRPr="00272F00" w:rsidRDefault="00272F00" w:rsidP="00272F00">
      <w:pPr>
        <w:pStyle w:val="ListParagraph"/>
        <w:jc w:val="both"/>
        <w:rPr>
          <w:rFonts w:ascii="Arial" w:hAnsi="Arial" w:cs="Arial"/>
          <w:bCs/>
          <w:sz w:val="18"/>
          <w:szCs w:val="18"/>
        </w:rPr>
      </w:pPr>
    </w:p>
    <w:p w14:paraId="7397F394" w14:textId="77777777" w:rsidR="00272F00" w:rsidRPr="00272F00" w:rsidRDefault="00272F00" w:rsidP="00272F00">
      <w:pPr>
        <w:pStyle w:val="ListParagraph"/>
        <w:numPr>
          <w:ilvl w:val="0"/>
          <w:numId w:val="18"/>
        </w:numPr>
        <w:jc w:val="both"/>
        <w:rPr>
          <w:rFonts w:ascii="Arial" w:hAnsi="Arial" w:cs="Arial"/>
          <w:bCs/>
          <w:sz w:val="18"/>
          <w:szCs w:val="18"/>
        </w:rPr>
      </w:pPr>
      <w:r w:rsidRPr="00272F00">
        <w:rPr>
          <w:rFonts w:ascii="Arial" w:hAnsi="Arial" w:cs="Arial"/>
          <w:bCs/>
          <w:sz w:val="18"/>
          <w:szCs w:val="18"/>
        </w:rPr>
        <w:t>To support the Head of Student Admissions with reviewing fraudulent claims / qualifications and communicating with applicants and awarding bodies as necessary. To liaise with the International Compliance team on matters of visa fraud/query.</w:t>
      </w:r>
    </w:p>
    <w:p w14:paraId="276866A9" w14:textId="77777777" w:rsidR="00272F00" w:rsidRPr="00272F00" w:rsidRDefault="00272F00" w:rsidP="00272F00">
      <w:pPr>
        <w:pStyle w:val="ListParagraph"/>
        <w:jc w:val="both"/>
        <w:rPr>
          <w:rFonts w:ascii="Arial" w:hAnsi="Arial" w:cs="Arial"/>
          <w:bCs/>
          <w:sz w:val="18"/>
          <w:szCs w:val="18"/>
        </w:rPr>
      </w:pPr>
    </w:p>
    <w:p w14:paraId="6B371877" w14:textId="77777777" w:rsidR="00272F00" w:rsidRPr="00272F00" w:rsidRDefault="00272F00" w:rsidP="00272F00">
      <w:pPr>
        <w:pStyle w:val="ListParagraph"/>
        <w:numPr>
          <w:ilvl w:val="0"/>
          <w:numId w:val="18"/>
        </w:numPr>
        <w:jc w:val="both"/>
        <w:rPr>
          <w:rFonts w:ascii="Arial" w:hAnsi="Arial" w:cs="Arial"/>
          <w:bCs/>
          <w:sz w:val="18"/>
          <w:szCs w:val="18"/>
        </w:rPr>
      </w:pPr>
      <w:r w:rsidRPr="00272F00">
        <w:rPr>
          <w:rFonts w:ascii="Arial" w:hAnsi="Arial" w:cs="Arial"/>
          <w:bCs/>
          <w:sz w:val="18"/>
          <w:szCs w:val="18"/>
        </w:rPr>
        <w:t>To support the Head of Student Admissions in responding to complaints and appeals through investigation and information gathering.</w:t>
      </w:r>
    </w:p>
    <w:p w14:paraId="3BB27A7A" w14:textId="77777777" w:rsidR="00272F00" w:rsidRPr="00272F00" w:rsidRDefault="00272F00" w:rsidP="00272F00">
      <w:pPr>
        <w:pStyle w:val="ListParagraph"/>
        <w:jc w:val="both"/>
        <w:rPr>
          <w:rFonts w:ascii="Arial" w:hAnsi="Arial" w:cs="Arial"/>
          <w:bCs/>
          <w:sz w:val="18"/>
          <w:szCs w:val="18"/>
        </w:rPr>
      </w:pPr>
    </w:p>
    <w:p w14:paraId="49116DDD" w14:textId="77777777" w:rsidR="00272F00" w:rsidRPr="00272F00" w:rsidRDefault="00272F00" w:rsidP="00272F00">
      <w:pPr>
        <w:pStyle w:val="ListParagraph"/>
        <w:numPr>
          <w:ilvl w:val="0"/>
          <w:numId w:val="18"/>
        </w:numPr>
        <w:jc w:val="both"/>
        <w:rPr>
          <w:rFonts w:ascii="Arial" w:hAnsi="Arial" w:cs="Arial"/>
          <w:bCs/>
          <w:sz w:val="18"/>
          <w:szCs w:val="18"/>
        </w:rPr>
      </w:pPr>
      <w:r w:rsidRPr="00272F00">
        <w:rPr>
          <w:rFonts w:ascii="Arial" w:hAnsi="Arial" w:cs="Arial"/>
          <w:bCs/>
          <w:sz w:val="18"/>
          <w:szCs w:val="18"/>
        </w:rPr>
        <w:t>To regularly attend and participate at national admissions conferences; presentation of key issues and themes to colleagues across UEL as part of sharing of best practice / in house training.</w:t>
      </w:r>
    </w:p>
    <w:p w14:paraId="3CB0A56E" w14:textId="77777777" w:rsidR="00272F00" w:rsidRPr="00272F00" w:rsidRDefault="00272F00" w:rsidP="00272F00">
      <w:pPr>
        <w:pStyle w:val="ListParagraph"/>
        <w:jc w:val="both"/>
        <w:rPr>
          <w:rFonts w:ascii="Arial" w:hAnsi="Arial" w:cs="Arial"/>
          <w:bCs/>
          <w:sz w:val="18"/>
          <w:szCs w:val="18"/>
        </w:rPr>
      </w:pPr>
    </w:p>
    <w:p w14:paraId="5FC7473F" w14:textId="77777777" w:rsidR="00272F00" w:rsidRPr="00272F00" w:rsidRDefault="00272F00" w:rsidP="00272F00">
      <w:pPr>
        <w:pStyle w:val="ListParagraph"/>
        <w:numPr>
          <w:ilvl w:val="0"/>
          <w:numId w:val="18"/>
        </w:numPr>
        <w:jc w:val="both"/>
        <w:rPr>
          <w:rFonts w:ascii="Arial" w:hAnsi="Arial" w:cs="Arial"/>
          <w:bCs/>
          <w:sz w:val="18"/>
          <w:szCs w:val="18"/>
        </w:rPr>
      </w:pPr>
      <w:r w:rsidRPr="00272F00">
        <w:rPr>
          <w:rFonts w:ascii="Arial" w:hAnsi="Arial" w:cs="Arial"/>
          <w:bCs/>
          <w:sz w:val="18"/>
          <w:szCs w:val="18"/>
        </w:rPr>
        <w:t>To undertake the day-to-day management of the admissions team, notably through leave authorisation, sickness monitoring, recruitment and selection activities (including temporary members of staff) and the performance of annual reviews.</w:t>
      </w:r>
    </w:p>
    <w:p w14:paraId="7B05375E" w14:textId="77777777" w:rsidR="00272F00" w:rsidRPr="00272F00" w:rsidRDefault="00272F00" w:rsidP="00272F00">
      <w:pPr>
        <w:pStyle w:val="ListParagraph"/>
        <w:jc w:val="both"/>
        <w:rPr>
          <w:rFonts w:ascii="Arial" w:hAnsi="Arial" w:cs="Arial"/>
          <w:bCs/>
          <w:sz w:val="18"/>
          <w:szCs w:val="18"/>
        </w:rPr>
      </w:pPr>
    </w:p>
    <w:p w14:paraId="1229F82E" w14:textId="77777777" w:rsidR="00272F00" w:rsidRPr="00272F00" w:rsidRDefault="00272F00" w:rsidP="00272F00">
      <w:pPr>
        <w:pStyle w:val="ListParagraph"/>
        <w:numPr>
          <w:ilvl w:val="0"/>
          <w:numId w:val="18"/>
        </w:numPr>
        <w:jc w:val="both"/>
        <w:rPr>
          <w:rFonts w:ascii="Arial" w:hAnsi="Arial" w:cs="Arial"/>
          <w:bCs/>
          <w:sz w:val="18"/>
          <w:szCs w:val="18"/>
        </w:rPr>
      </w:pPr>
      <w:r w:rsidRPr="00272F00">
        <w:rPr>
          <w:rFonts w:ascii="Arial" w:hAnsi="Arial" w:cs="Arial"/>
          <w:bCs/>
          <w:sz w:val="18"/>
          <w:szCs w:val="18"/>
        </w:rPr>
        <w:t>To fully support the work of other Professional Service teams through cross-working at peak periods and the provision of front-line response to students visiting the Student Hubs.</w:t>
      </w:r>
    </w:p>
    <w:p w14:paraId="6F22A6E5" w14:textId="77777777" w:rsidR="00272F00" w:rsidRPr="00272F00" w:rsidRDefault="00272F00" w:rsidP="00272F00">
      <w:pPr>
        <w:pStyle w:val="ListParagraph"/>
        <w:jc w:val="both"/>
        <w:rPr>
          <w:rFonts w:ascii="Arial" w:hAnsi="Arial" w:cs="Arial"/>
          <w:bCs/>
          <w:sz w:val="18"/>
          <w:szCs w:val="18"/>
        </w:rPr>
      </w:pPr>
    </w:p>
    <w:p w14:paraId="1F698326" w14:textId="77777777" w:rsidR="00272F00" w:rsidRPr="00272F00" w:rsidRDefault="00272F00" w:rsidP="00272F00">
      <w:pPr>
        <w:pStyle w:val="ListParagraph"/>
        <w:numPr>
          <w:ilvl w:val="0"/>
          <w:numId w:val="18"/>
        </w:numPr>
        <w:jc w:val="both"/>
        <w:rPr>
          <w:rFonts w:ascii="Arial" w:hAnsi="Arial" w:cs="Arial"/>
          <w:bCs/>
          <w:sz w:val="18"/>
          <w:szCs w:val="18"/>
        </w:rPr>
      </w:pPr>
      <w:r w:rsidRPr="00272F00">
        <w:rPr>
          <w:rFonts w:ascii="Arial" w:hAnsi="Arial" w:cs="Arial"/>
          <w:bCs/>
          <w:sz w:val="18"/>
          <w:szCs w:val="18"/>
        </w:rPr>
        <w:t>To assist the Head of Student Admissions with the day-to-day management of the team and deputise when required.</w:t>
      </w:r>
    </w:p>
    <w:p w14:paraId="2DD90845" w14:textId="77777777" w:rsidR="00272F00" w:rsidRPr="00272F00" w:rsidRDefault="00272F00" w:rsidP="00272F00">
      <w:pPr>
        <w:pStyle w:val="ListParagraph"/>
        <w:jc w:val="both"/>
        <w:rPr>
          <w:rFonts w:ascii="Arial" w:hAnsi="Arial" w:cs="Arial"/>
          <w:bCs/>
          <w:sz w:val="18"/>
          <w:szCs w:val="18"/>
        </w:rPr>
      </w:pPr>
    </w:p>
    <w:p w14:paraId="7A1F1322" w14:textId="77777777" w:rsidR="00272F00" w:rsidRPr="00272F00" w:rsidRDefault="00272F00" w:rsidP="00272F00">
      <w:pPr>
        <w:jc w:val="both"/>
        <w:rPr>
          <w:rFonts w:ascii="Arial" w:hAnsi="Arial" w:cs="Arial"/>
          <w:bCs/>
          <w:sz w:val="18"/>
          <w:szCs w:val="18"/>
        </w:rPr>
      </w:pPr>
    </w:p>
    <w:p w14:paraId="316BAE52" w14:textId="7D676CE1" w:rsidR="0093486C" w:rsidRPr="00B351D5" w:rsidRDefault="0093486C" w:rsidP="00272F00">
      <w:pPr>
        <w:pStyle w:val="ListParagraph"/>
        <w:jc w:val="both"/>
        <w:rPr>
          <w:rFonts w:ascii="Arial" w:hAnsi="Arial" w:cs="Arial"/>
          <w:bCs/>
          <w:sz w:val="18"/>
          <w:szCs w:val="18"/>
        </w:rPr>
      </w:pPr>
    </w:p>
    <w:p w14:paraId="0A133AD7" w14:textId="03C8E675" w:rsidR="00B351D5" w:rsidRPr="00B351D5" w:rsidRDefault="00B351D5" w:rsidP="00272F00">
      <w:pPr>
        <w:pStyle w:val="ListParagraph"/>
        <w:jc w:val="both"/>
        <w:rPr>
          <w:rFonts w:ascii="Arial" w:hAnsi="Arial" w:cs="Arial"/>
          <w:bCs/>
          <w:sz w:val="18"/>
          <w:szCs w:val="18"/>
        </w:rPr>
      </w:pPr>
    </w:p>
    <w:p w14:paraId="7908FB03" w14:textId="505E3B2D" w:rsidR="000D203F" w:rsidRPr="00805BCC" w:rsidRDefault="00C643A5" w:rsidP="3C0EE9EA">
      <w:pPr>
        <w:jc w:val="both"/>
        <w:rPr>
          <w:rFonts w:ascii="Arial" w:hAnsi="Arial" w:cs="Arial"/>
          <w:sz w:val="18"/>
          <w:szCs w:val="18"/>
        </w:rPr>
      </w:pPr>
      <w:r w:rsidRPr="00805BCC">
        <w:rPr>
          <w:rFonts w:ascii="Arial" w:hAnsi="Arial" w:cs="Arial"/>
          <w:sz w:val="18"/>
          <w:szCs w:val="18"/>
        </w:rPr>
        <w:lastRenderedPageBreak/>
        <w:t xml:space="preserve">The duties and responsibilities outlined </w:t>
      </w:r>
      <w:r w:rsidR="00A805B0" w:rsidRPr="00805BCC">
        <w:rPr>
          <w:rFonts w:ascii="Arial" w:hAnsi="Arial" w:cs="Arial"/>
          <w:sz w:val="18"/>
          <w:szCs w:val="18"/>
        </w:rPr>
        <w:t xml:space="preserve">above </w:t>
      </w:r>
      <w:r w:rsidRPr="00805BCC">
        <w:rPr>
          <w:rFonts w:ascii="Arial" w:hAnsi="Arial" w:cs="Arial"/>
          <w:sz w:val="18"/>
          <w:szCs w:val="18"/>
        </w:rPr>
        <w:t xml:space="preserve">provide a general overview of the range of tasks that </w:t>
      </w:r>
      <w:proofErr w:type="spellStart"/>
      <w:proofErr w:type="gramStart"/>
      <w:r w:rsidRPr="00805BCC">
        <w:rPr>
          <w:rFonts w:ascii="Arial" w:hAnsi="Arial" w:cs="Arial"/>
          <w:sz w:val="18"/>
          <w:szCs w:val="18"/>
        </w:rPr>
        <w:t>a</w:t>
      </w:r>
      <w:proofErr w:type="spellEnd"/>
      <w:proofErr w:type="gramEnd"/>
      <w:r w:rsidRPr="00805BCC">
        <w:rPr>
          <w:rFonts w:ascii="Arial" w:hAnsi="Arial" w:cs="Arial"/>
          <w:sz w:val="18"/>
          <w:szCs w:val="18"/>
        </w:rPr>
        <w:t xml:space="preserve"> </w:t>
      </w:r>
      <w:r w:rsidR="006E436A" w:rsidRPr="00B50D2A">
        <w:rPr>
          <w:rFonts w:ascii="Arial" w:hAnsi="Arial" w:cs="Arial"/>
          <w:b/>
          <w:sz w:val="18"/>
          <w:szCs w:val="18"/>
        </w:rPr>
        <w:t>Admissions Manager</w:t>
      </w:r>
      <w:r w:rsidRPr="00805BCC">
        <w:rPr>
          <w:rFonts w:ascii="Arial" w:hAnsi="Arial" w:cs="Arial"/>
          <w:sz w:val="18"/>
          <w:szCs w:val="18"/>
        </w:rPr>
        <w:t xml:space="preserve"> at the University</w:t>
      </w:r>
      <w:r w:rsidR="00560FE0" w:rsidRPr="00805BCC">
        <w:rPr>
          <w:rFonts w:ascii="Arial" w:hAnsi="Arial" w:cs="Arial"/>
          <w:sz w:val="18"/>
          <w:szCs w:val="18"/>
        </w:rPr>
        <w:t xml:space="preserve"> of East London</w:t>
      </w:r>
      <w:r w:rsidRPr="00805BCC">
        <w:rPr>
          <w:rFonts w:ascii="Arial" w:hAnsi="Arial" w:cs="Arial"/>
          <w:sz w:val="18"/>
          <w:szCs w:val="18"/>
        </w:rPr>
        <w:t xml:space="preserve"> may be required to perform. Please note that this job description is not exhaustive, and additional tasks aligned with the role's grade may be assigned as needed. </w:t>
      </w:r>
    </w:p>
    <w:p w14:paraId="5C9CA6AA" w14:textId="77777777" w:rsidR="000D203F" w:rsidRPr="00805BCC" w:rsidRDefault="000D203F" w:rsidP="3C0EE9EA">
      <w:pPr>
        <w:jc w:val="both"/>
        <w:rPr>
          <w:rFonts w:ascii="Arial" w:hAnsi="Arial" w:cs="Arial"/>
          <w:sz w:val="18"/>
          <w:szCs w:val="18"/>
        </w:rPr>
      </w:pPr>
    </w:p>
    <w:p w14:paraId="266B7DB3" w14:textId="6892A3A4" w:rsidR="002E775C" w:rsidRDefault="00C643A5" w:rsidP="3C0EE9EA">
      <w:pPr>
        <w:jc w:val="both"/>
        <w:rPr>
          <w:rFonts w:ascii="Arial" w:hAnsi="Arial" w:cs="Arial"/>
          <w:sz w:val="18"/>
          <w:szCs w:val="18"/>
        </w:rPr>
      </w:pPr>
      <w:r w:rsidRPr="00805BCC">
        <w:rPr>
          <w:rFonts w:ascii="Arial" w:hAnsi="Arial" w:cs="Arial"/>
          <w:sz w:val="18"/>
          <w:szCs w:val="18"/>
        </w:rPr>
        <w:t>The job description may also be updated to reflect changes in circumstances, and employees will be consulted if any amendments are required.</w:t>
      </w:r>
    </w:p>
    <w:p w14:paraId="5A19BC1F" w14:textId="77777777" w:rsidR="00754497" w:rsidRDefault="00754497" w:rsidP="00754497">
      <w:pPr>
        <w:rPr>
          <w:rFonts w:ascii="Arial" w:hAnsi="Arial" w:cs="Arial"/>
          <w:sz w:val="18"/>
          <w:szCs w:val="18"/>
        </w:rPr>
      </w:pPr>
    </w:p>
    <w:p w14:paraId="2F453F49" w14:textId="5E534FFA" w:rsidR="00754497" w:rsidRPr="00295586" w:rsidRDefault="00295586" w:rsidP="00295586">
      <w:pPr>
        <w:jc w:val="both"/>
        <w:rPr>
          <w:rFonts w:ascii="Arial" w:hAnsi="Arial" w:cs="Arial"/>
          <w:b/>
          <w:bCs/>
          <w:sz w:val="18"/>
          <w:szCs w:val="18"/>
        </w:rPr>
      </w:pPr>
      <w:r w:rsidRPr="00295586">
        <w:rPr>
          <w:rFonts w:ascii="Arial" w:hAnsi="Arial" w:cs="Arial"/>
          <w:b/>
          <w:bCs/>
          <w:sz w:val="18"/>
          <w:szCs w:val="18"/>
        </w:rPr>
        <w:t>All employees must adhere to all UEL policies and regulations, demonstrating a commitment to equal opportunities within a diverse and multicultural environment. Employees are also expected to actively contribute to building and maintaining a positive reputation for UEL in all their professional activities.</w:t>
      </w:r>
    </w:p>
    <w:p w14:paraId="6A087C4D" w14:textId="77777777" w:rsidR="00071050" w:rsidRPr="00805BCC" w:rsidRDefault="00071050" w:rsidP="00295586">
      <w:pPr>
        <w:jc w:val="both"/>
        <w:rPr>
          <w:rFonts w:ascii="Arial" w:hAnsi="Arial" w:cs="Arial"/>
          <w:b/>
          <w:bCs/>
          <w:sz w:val="18"/>
          <w:szCs w:val="18"/>
          <w:u w:val="single"/>
        </w:rPr>
      </w:pPr>
    </w:p>
    <w:p w14:paraId="1DB244EA" w14:textId="77777777" w:rsidR="00071050" w:rsidRPr="00805BCC" w:rsidRDefault="00071050" w:rsidP="00295586">
      <w:pPr>
        <w:jc w:val="both"/>
        <w:rPr>
          <w:rFonts w:ascii="Arial" w:hAnsi="Arial" w:cs="Arial"/>
          <w:b/>
          <w:bCs/>
          <w:sz w:val="18"/>
          <w:szCs w:val="18"/>
          <w:u w:val="single"/>
        </w:rPr>
      </w:pPr>
    </w:p>
    <w:p w14:paraId="769EFC33" w14:textId="77777777" w:rsidR="00805BCC" w:rsidRDefault="00805BCC" w:rsidP="002E775C">
      <w:pPr>
        <w:jc w:val="center"/>
        <w:rPr>
          <w:rFonts w:ascii="Arial" w:hAnsi="Arial" w:cs="Arial"/>
          <w:b/>
          <w:bCs/>
          <w:sz w:val="18"/>
          <w:szCs w:val="18"/>
          <w:u w:val="single"/>
        </w:rPr>
      </w:pPr>
    </w:p>
    <w:p w14:paraId="053FD162" w14:textId="77777777" w:rsidR="00805BCC" w:rsidRDefault="00805BCC" w:rsidP="002E775C">
      <w:pPr>
        <w:jc w:val="center"/>
        <w:rPr>
          <w:rFonts w:ascii="Arial" w:hAnsi="Arial" w:cs="Arial"/>
          <w:b/>
          <w:bCs/>
          <w:sz w:val="18"/>
          <w:szCs w:val="18"/>
          <w:u w:val="single"/>
        </w:rPr>
      </w:pPr>
    </w:p>
    <w:p w14:paraId="2E4E15C3" w14:textId="77777777" w:rsidR="00805BCC" w:rsidRDefault="00805BCC" w:rsidP="002E775C">
      <w:pPr>
        <w:jc w:val="center"/>
        <w:rPr>
          <w:rFonts w:ascii="Arial" w:hAnsi="Arial" w:cs="Arial"/>
          <w:b/>
          <w:bCs/>
          <w:sz w:val="18"/>
          <w:szCs w:val="18"/>
          <w:u w:val="single"/>
        </w:rPr>
      </w:pPr>
    </w:p>
    <w:p w14:paraId="5FCEDB37" w14:textId="77777777" w:rsidR="00805BCC" w:rsidRDefault="00805BCC" w:rsidP="002E775C">
      <w:pPr>
        <w:jc w:val="center"/>
        <w:rPr>
          <w:rFonts w:ascii="Arial" w:hAnsi="Arial" w:cs="Arial"/>
          <w:b/>
          <w:bCs/>
          <w:sz w:val="18"/>
          <w:szCs w:val="18"/>
          <w:u w:val="single"/>
        </w:rPr>
      </w:pPr>
    </w:p>
    <w:p w14:paraId="6B1903C9" w14:textId="77777777" w:rsidR="00805BCC" w:rsidRDefault="00805BCC" w:rsidP="002E775C">
      <w:pPr>
        <w:jc w:val="center"/>
        <w:rPr>
          <w:rFonts w:ascii="Arial" w:hAnsi="Arial" w:cs="Arial"/>
          <w:b/>
          <w:bCs/>
          <w:sz w:val="18"/>
          <w:szCs w:val="18"/>
          <w:u w:val="single"/>
        </w:rPr>
      </w:pPr>
    </w:p>
    <w:p w14:paraId="26C76D69" w14:textId="77777777" w:rsidR="00805BCC" w:rsidRDefault="00805BCC" w:rsidP="002E775C">
      <w:pPr>
        <w:jc w:val="center"/>
        <w:rPr>
          <w:rFonts w:ascii="Arial" w:hAnsi="Arial" w:cs="Arial"/>
          <w:b/>
          <w:bCs/>
          <w:sz w:val="18"/>
          <w:szCs w:val="18"/>
          <w:u w:val="single"/>
        </w:rPr>
      </w:pPr>
    </w:p>
    <w:p w14:paraId="30D7CCB7" w14:textId="77777777" w:rsidR="00805BCC" w:rsidRDefault="00805BCC" w:rsidP="002E775C">
      <w:pPr>
        <w:jc w:val="center"/>
        <w:rPr>
          <w:rFonts w:ascii="Arial" w:hAnsi="Arial" w:cs="Arial"/>
          <w:b/>
          <w:bCs/>
          <w:sz w:val="18"/>
          <w:szCs w:val="18"/>
          <w:u w:val="single"/>
        </w:rPr>
      </w:pPr>
    </w:p>
    <w:p w14:paraId="5112E201" w14:textId="77777777" w:rsidR="00805BCC" w:rsidRDefault="00805BCC" w:rsidP="002E775C">
      <w:pPr>
        <w:jc w:val="center"/>
        <w:rPr>
          <w:rFonts w:ascii="Arial" w:hAnsi="Arial" w:cs="Arial"/>
          <w:b/>
          <w:bCs/>
          <w:sz w:val="18"/>
          <w:szCs w:val="18"/>
          <w:u w:val="single"/>
        </w:rPr>
      </w:pPr>
    </w:p>
    <w:p w14:paraId="15D3D389" w14:textId="77777777" w:rsidR="00805BCC" w:rsidRDefault="00805BCC" w:rsidP="002E775C">
      <w:pPr>
        <w:jc w:val="center"/>
        <w:rPr>
          <w:rFonts w:ascii="Arial" w:hAnsi="Arial" w:cs="Arial"/>
          <w:b/>
          <w:bCs/>
          <w:sz w:val="18"/>
          <w:szCs w:val="18"/>
          <w:u w:val="single"/>
        </w:rPr>
      </w:pPr>
    </w:p>
    <w:p w14:paraId="5B18D8FE" w14:textId="77777777" w:rsidR="00805BCC" w:rsidRDefault="00805BCC" w:rsidP="002E775C">
      <w:pPr>
        <w:jc w:val="center"/>
        <w:rPr>
          <w:rFonts w:ascii="Arial" w:hAnsi="Arial" w:cs="Arial"/>
          <w:b/>
          <w:bCs/>
          <w:sz w:val="18"/>
          <w:szCs w:val="18"/>
          <w:u w:val="single"/>
        </w:rPr>
      </w:pPr>
    </w:p>
    <w:p w14:paraId="13DAE677" w14:textId="77777777" w:rsidR="00805BCC" w:rsidRDefault="00805BCC" w:rsidP="002E775C">
      <w:pPr>
        <w:jc w:val="center"/>
        <w:rPr>
          <w:rFonts w:ascii="Arial" w:hAnsi="Arial" w:cs="Arial"/>
          <w:b/>
          <w:bCs/>
          <w:sz w:val="18"/>
          <w:szCs w:val="18"/>
          <w:u w:val="single"/>
        </w:rPr>
      </w:pPr>
    </w:p>
    <w:p w14:paraId="4BB9DCCD" w14:textId="77777777" w:rsidR="00805BCC" w:rsidRDefault="00805BCC" w:rsidP="002E775C">
      <w:pPr>
        <w:jc w:val="center"/>
        <w:rPr>
          <w:rFonts w:ascii="Arial" w:hAnsi="Arial" w:cs="Arial"/>
          <w:b/>
          <w:bCs/>
          <w:sz w:val="18"/>
          <w:szCs w:val="18"/>
          <w:u w:val="single"/>
        </w:rPr>
      </w:pPr>
    </w:p>
    <w:p w14:paraId="44EF3255" w14:textId="77777777" w:rsidR="00805BCC" w:rsidRDefault="00805BCC" w:rsidP="002E775C">
      <w:pPr>
        <w:jc w:val="center"/>
        <w:rPr>
          <w:rFonts w:ascii="Arial" w:hAnsi="Arial" w:cs="Arial"/>
          <w:b/>
          <w:bCs/>
          <w:sz w:val="18"/>
          <w:szCs w:val="18"/>
          <w:u w:val="single"/>
        </w:rPr>
      </w:pPr>
    </w:p>
    <w:p w14:paraId="47D18919" w14:textId="77777777" w:rsidR="00805BCC" w:rsidRDefault="00805BCC" w:rsidP="002E775C">
      <w:pPr>
        <w:jc w:val="center"/>
        <w:rPr>
          <w:rFonts w:ascii="Arial" w:hAnsi="Arial" w:cs="Arial"/>
          <w:b/>
          <w:bCs/>
          <w:sz w:val="18"/>
          <w:szCs w:val="18"/>
          <w:u w:val="single"/>
        </w:rPr>
      </w:pPr>
    </w:p>
    <w:p w14:paraId="34AD2A2E" w14:textId="77777777" w:rsidR="00805BCC" w:rsidRDefault="00805BCC" w:rsidP="002E775C">
      <w:pPr>
        <w:jc w:val="center"/>
        <w:rPr>
          <w:rFonts w:ascii="Arial" w:hAnsi="Arial" w:cs="Arial"/>
          <w:b/>
          <w:bCs/>
          <w:sz w:val="18"/>
          <w:szCs w:val="18"/>
          <w:u w:val="single"/>
        </w:rPr>
      </w:pPr>
    </w:p>
    <w:p w14:paraId="6A76E783" w14:textId="77777777" w:rsidR="00805BCC" w:rsidRDefault="00805BCC" w:rsidP="002E775C">
      <w:pPr>
        <w:jc w:val="center"/>
        <w:rPr>
          <w:rFonts w:ascii="Arial" w:hAnsi="Arial" w:cs="Arial"/>
          <w:b/>
          <w:bCs/>
          <w:sz w:val="18"/>
          <w:szCs w:val="18"/>
          <w:u w:val="single"/>
        </w:rPr>
      </w:pPr>
    </w:p>
    <w:p w14:paraId="042BB7F1" w14:textId="77777777" w:rsidR="00805BCC" w:rsidRDefault="00805BCC" w:rsidP="002E775C">
      <w:pPr>
        <w:jc w:val="center"/>
        <w:rPr>
          <w:rFonts w:ascii="Arial" w:hAnsi="Arial" w:cs="Arial"/>
          <w:b/>
          <w:bCs/>
          <w:sz w:val="18"/>
          <w:szCs w:val="18"/>
          <w:u w:val="single"/>
        </w:rPr>
      </w:pPr>
    </w:p>
    <w:p w14:paraId="52376374" w14:textId="77777777" w:rsidR="00805BCC" w:rsidRDefault="00805BCC" w:rsidP="002E775C">
      <w:pPr>
        <w:jc w:val="center"/>
        <w:rPr>
          <w:rFonts w:ascii="Arial" w:hAnsi="Arial" w:cs="Arial"/>
          <w:b/>
          <w:bCs/>
          <w:sz w:val="18"/>
          <w:szCs w:val="18"/>
          <w:u w:val="single"/>
        </w:rPr>
      </w:pPr>
    </w:p>
    <w:p w14:paraId="40FC536D" w14:textId="77777777" w:rsidR="00805BCC" w:rsidRDefault="00805BCC" w:rsidP="002E775C">
      <w:pPr>
        <w:jc w:val="center"/>
        <w:rPr>
          <w:rFonts w:ascii="Arial" w:hAnsi="Arial" w:cs="Arial"/>
          <w:b/>
          <w:bCs/>
          <w:sz w:val="18"/>
          <w:szCs w:val="18"/>
          <w:u w:val="single"/>
        </w:rPr>
      </w:pPr>
    </w:p>
    <w:p w14:paraId="58029AFD" w14:textId="77777777" w:rsidR="00816AA2" w:rsidRDefault="00816AA2" w:rsidP="002E775C">
      <w:pPr>
        <w:jc w:val="center"/>
        <w:rPr>
          <w:rFonts w:ascii="Arial" w:hAnsi="Arial" w:cs="Arial"/>
          <w:b/>
          <w:bCs/>
          <w:sz w:val="18"/>
          <w:szCs w:val="18"/>
          <w:u w:val="single"/>
        </w:rPr>
      </w:pPr>
    </w:p>
    <w:p w14:paraId="728B49EF" w14:textId="77777777" w:rsidR="00816AA2" w:rsidRDefault="00816AA2" w:rsidP="002E775C">
      <w:pPr>
        <w:jc w:val="center"/>
        <w:rPr>
          <w:rFonts w:ascii="Arial" w:hAnsi="Arial" w:cs="Arial"/>
          <w:b/>
          <w:bCs/>
          <w:sz w:val="18"/>
          <w:szCs w:val="18"/>
          <w:u w:val="single"/>
        </w:rPr>
      </w:pPr>
    </w:p>
    <w:p w14:paraId="75D79EE0" w14:textId="77777777" w:rsidR="00816AA2" w:rsidRDefault="00816AA2" w:rsidP="002E775C">
      <w:pPr>
        <w:jc w:val="center"/>
        <w:rPr>
          <w:rFonts w:ascii="Arial" w:hAnsi="Arial" w:cs="Arial"/>
          <w:b/>
          <w:bCs/>
          <w:sz w:val="18"/>
          <w:szCs w:val="18"/>
          <w:u w:val="single"/>
        </w:rPr>
      </w:pPr>
    </w:p>
    <w:p w14:paraId="2158CC0F" w14:textId="77777777" w:rsidR="009113EB" w:rsidRDefault="009113EB" w:rsidP="002E775C">
      <w:pPr>
        <w:jc w:val="center"/>
        <w:rPr>
          <w:rFonts w:ascii="Arial" w:hAnsi="Arial" w:cs="Arial"/>
          <w:b/>
          <w:bCs/>
          <w:sz w:val="18"/>
          <w:szCs w:val="18"/>
          <w:u w:val="single"/>
        </w:rPr>
      </w:pPr>
    </w:p>
    <w:p w14:paraId="1A769968" w14:textId="77777777" w:rsidR="009113EB" w:rsidRDefault="009113EB" w:rsidP="002E775C">
      <w:pPr>
        <w:jc w:val="center"/>
        <w:rPr>
          <w:rFonts w:ascii="Arial" w:hAnsi="Arial" w:cs="Arial"/>
          <w:b/>
          <w:bCs/>
          <w:sz w:val="18"/>
          <w:szCs w:val="18"/>
          <w:u w:val="single"/>
        </w:rPr>
      </w:pPr>
    </w:p>
    <w:p w14:paraId="287F2B06" w14:textId="77777777" w:rsidR="009113EB" w:rsidRDefault="009113EB" w:rsidP="002E775C">
      <w:pPr>
        <w:jc w:val="center"/>
        <w:rPr>
          <w:rFonts w:ascii="Arial" w:hAnsi="Arial" w:cs="Arial"/>
          <w:b/>
          <w:bCs/>
          <w:sz w:val="18"/>
          <w:szCs w:val="18"/>
          <w:u w:val="single"/>
        </w:rPr>
      </w:pPr>
    </w:p>
    <w:p w14:paraId="3AD3EF21" w14:textId="77777777" w:rsidR="009113EB" w:rsidRDefault="009113EB" w:rsidP="002E775C">
      <w:pPr>
        <w:jc w:val="center"/>
        <w:rPr>
          <w:rFonts w:ascii="Arial" w:hAnsi="Arial" w:cs="Arial"/>
          <w:b/>
          <w:bCs/>
          <w:sz w:val="18"/>
          <w:szCs w:val="18"/>
          <w:u w:val="single"/>
        </w:rPr>
      </w:pPr>
    </w:p>
    <w:p w14:paraId="0E4B74EE" w14:textId="77777777" w:rsidR="009113EB" w:rsidRDefault="009113EB" w:rsidP="002E775C">
      <w:pPr>
        <w:jc w:val="center"/>
        <w:rPr>
          <w:rFonts w:ascii="Arial" w:hAnsi="Arial" w:cs="Arial"/>
          <w:b/>
          <w:bCs/>
          <w:sz w:val="18"/>
          <w:szCs w:val="18"/>
          <w:u w:val="single"/>
        </w:rPr>
      </w:pPr>
    </w:p>
    <w:p w14:paraId="269781A6" w14:textId="77777777" w:rsidR="009113EB" w:rsidRDefault="009113EB" w:rsidP="002E775C">
      <w:pPr>
        <w:jc w:val="center"/>
        <w:rPr>
          <w:rFonts w:ascii="Arial" w:hAnsi="Arial" w:cs="Arial"/>
          <w:b/>
          <w:bCs/>
          <w:sz w:val="18"/>
          <w:szCs w:val="18"/>
          <w:u w:val="single"/>
        </w:rPr>
      </w:pPr>
    </w:p>
    <w:p w14:paraId="7715BDCD" w14:textId="77777777" w:rsidR="009113EB" w:rsidRDefault="009113EB" w:rsidP="002E775C">
      <w:pPr>
        <w:jc w:val="center"/>
        <w:rPr>
          <w:rFonts w:ascii="Arial" w:hAnsi="Arial" w:cs="Arial"/>
          <w:b/>
          <w:bCs/>
          <w:sz w:val="18"/>
          <w:szCs w:val="18"/>
          <w:u w:val="single"/>
        </w:rPr>
      </w:pPr>
    </w:p>
    <w:p w14:paraId="054F4E7B" w14:textId="77777777" w:rsidR="009113EB" w:rsidRDefault="009113EB" w:rsidP="002E775C">
      <w:pPr>
        <w:jc w:val="center"/>
        <w:rPr>
          <w:rFonts w:ascii="Arial" w:hAnsi="Arial" w:cs="Arial"/>
          <w:b/>
          <w:bCs/>
          <w:sz w:val="18"/>
          <w:szCs w:val="18"/>
          <w:u w:val="single"/>
        </w:rPr>
      </w:pPr>
    </w:p>
    <w:p w14:paraId="7D70F843" w14:textId="77777777" w:rsidR="009113EB" w:rsidRDefault="009113EB" w:rsidP="002E775C">
      <w:pPr>
        <w:jc w:val="center"/>
        <w:rPr>
          <w:rFonts w:ascii="Arial" w:hAnsi="Arial" w:cs="Arial"/>
          <w:b/>
          <w:bCs/>
          <w:sz w:val="18"/>
          <w:szCs w:val="18"/>
          <w:u w:val="single"/>
        </w:rPr>
      </w:pPr>
    </w:p>
    <w:p w14:paraId="0CDA10C1" w14:textId="77777777" w:rsidR="006E436A" w:rsidRDefault="006E436A" w:rsidP="002E775C">
      <w:pPr>
        <w:jc w:val="center"/>
        <w:rPr>
          <w:rFonts w:ascii="Arial" w:hAnsi="Arial" w:cs="Arial"/>
          <w:b/>
          <w:bCs/>
          <w:sz w:val="18"/>
          <w:szCs w:val="18"/>
          <w:u w:val="single"/>
        </w:rPr>
      </w:pPr>
    </w:p>
    <w:p w14:paraId="2F5AFD91" w14:textId="77777777" w:rsidR="006E436A" w:rsidRDefault="006E436A" w:rsidP="002E775C">
      <w:pPr>
        <w:jc w:val="center"/>
        <w:rPr>
          <w:rFonts w:ascii="Arial" w:hAnsi="Arial" w:cs="Arial"/>
          <w:b/>
          <w:bCs/>
          <w:sz w:val="18"/>
          <w:szCs w:val="18"/>
          <w:u w:val="single"/>
        </w:rPr>
      </w:pPr>
    </w:p>
    <w:p w14:paraId="35B43035" w14:textId="77777777" w:rsidR="006E436A" w:rsidRDefault="006E436A" w:rsidP="002E775C">
      <w:pPr>
        <w:jc w:val="center"/>
        <w:rPr>
          <w:rFonts w:ascii="Arial" w:hAnsi="Arial" w:cs="Arial"/>
          <w:b/>
          <w:bCs/>
          <w:sz w:val="18"/>
          <w:szCs w:val="18"/>
          <w:u w:val="single"/>
        </w:rPr>
      </w:pPr>
    </w:p>
    <w:p w14:paraId="0573E9E4" w14:textId="77777777" w:rsidR="006E436A" w:rsidRDefault="006E436A" w:rsidP="002E775C">
      <w:pPr>
        <w:jc w:val="center"/>
        <w:rPr>
          <w:rFonts w:ascii="Arial" w:hAnsi="Arial" w:cs="Arial"/>
          <w:b/>
          <w:bCs/>
          <w:sz w:val="18"/>
          <w:szCs w:val="18"/>
          <w:u w:val="single"/>
        </w:rPr>
      </w:pPr>
    </w:p>
    <w:p w14:paraId="23A9A709" w14:textId="77777777" w:rsidR="006E436A" w:rsidRDefault="006E436A" w:rsidP="002E775C">
      <w:pPr>
        <w:jc w:val="center"/>
        <w:rPr>
          <w:rFonts w:ascii="Arial" w:hAnsi="Arial" w:cs="Arial"/>
          <w:b/>
          <w:bCs/>
          <w:sz w:val="18"/>
          <w:szCs w:val="18"/>
          <w:u w:val="single"/>
        </w:rPr>
      </w:pPr>
    </w:p>
    <w:p w14:paraId="5EDE484E" w14:textId="77777777" w:rsidR="006E436A" w:rsidRDefault="006E436A" w:rsidP="002E775C">
      <w:pPr>
        <w:jc w:val="center"/>
        <w:rPr>
          <w:rFonts w:ascii="Arial" w:hAnsi="Arial" w:cs="Arial"/>
          <w:b/>
          <w:bCs/>
          <w:sz w:val="18"/>
          <w:szCs w:val="18"/>
          <w:u w:val="single"/>
        </w:rPr>
      </w:pPr>
    </w:p>
    <w:p w14:paraId="6C2D2035" w14:textId="77777777" w:rsidR="006E436A" w:rsidRDefault="006E436A" w:rsidP="002E775C">
      <w:pPr>
        <w:jc w:val="center"/>
        <w:rPr>
          <w:rFonts w:ascii="Arial" w:hAnsi="Arial" w:cs="Arial"/>
          <w:b/>
          <w:bCs/>
          <w:sz w:val="18"/>
          <w:szCs w:val="18"/>
          <w:u w:val="single"/>
        </w:rPr>
      </w:pPr>
    </w:p>
    <w:p w14:paraId="2D62E91E" w14:textId="77777777" w:rsidR="006E436A" w:rsidRDefault="006E436A" w:rsidP="002E775C">
      <w:pPr>
        <w:jc w:val="center"/>
        <w:rPr>
          <w:rFonts w:ascii="Arial" w:hAnsi="Arial" w:cs="Arial"/>
          <w:b/>
          <w:bCs/>
          <w:sz w:val="18"/>
          <w:szCs w:val="18"/>
          <w:u w:val="single"/>
        </w:rPr>
      </w:pPr>
    </w:p>
    <w:p w14:paraId="00E6C7D9" w14:textId="77777777" w:rsidR="006E436A" w:rsidRDefault="006E436A" w:rsidP="002E775C">
      <w:pPr>
        <w:jc w:val="center"/>
        <w:rPr>
          <w:rFonts w:ascii="Arial" w:hAnsi="Arial" w:cs="Arial"/>
          <w:b/>
          <w:bCs/>
          <w:sz w:val="18"/>
          <w:szCs w:val="18"/>
          <w:u w:val="single"/>
        </w:rPr>
      </w:pPr>
    </w:p>
    <w:p w14:paraId="40019EBA" w14:textId="77777777" w:rsidR="006E436A" w:rsidRDefault="006E436A" w:rsidP="002E775C">
      <w:pPr>
        <w:jc w:val="center"/>
        <w:rPr>
          <w:rFonts w:ascii="Arial" w:hAnsi="Arial" w:cs="Arial"/>
          <w:b/>
          <w:bCs/>
          <w:sz w:val="18"/>
          <w:szCs w:val="18"/>
          <w:u w:val="single"/>
        </w:rPr>
      </w:pPr>
    </w:p>
    <w:p w14:paraId="57DA5144" w14:textId="77777777" w:rsidR="006E436A" w:rsidRDefault="006E436A" w:rsidP="002E775C">
      <w:pPr>
        <w:jc w:val="center"/>
        <w:rPr>
          <w:rFonts w:ascii="Arial" w:hAnsi="Arial" w:cs="Arial"/>
          <w:b/>
          <w:bCs/>
          <w:sz w:val="18"/>
          <w:szCs w:val="18"/>
          <w:u w:val="single"/>
        </w:rPr>
      </w:pPr>
    </w:p>
    <w:p w14:paraId="789CB9DA" w14:textId="77777777" w:rsidR="006E436A" w:rsidRDefault="006E436A" w:rsidP="002E775C">
      <w:pPr>
        <w:jc w:val="center"/>
        <w:rPr>
          <w:rFonts w:ascii="Arial" w:hAnsi="Arial" w:cs="Arial"/>
          <w:b/>
          <w:bCs/>
          <w:sz w:val="18"/>
          <w:szCs w:val="18"/>
          <w:u w:val="single"/>
        </w:rPr>
      </w:pPr>
    </w:p>
    <w:p w14:paraId="2CE626C6" w14:textId="77777777" w:rsidR="006E436A" w:rsidRDefault="006E436A" w:rsidP="002E775C">
      <w:pPr>
        <w:jc w:val="center"/>
        <w:rPr>
          <w:rFonts w:ascii="Arial" w:hAnsi="Arial" w:cs="Arial"/>
          <w:b/>
          <w:bCs/>
          <w:sz w:val="18"/>
          <w:szCs w:val="18"/>
          <w:u w:val="single"/>
        </w:rPr>
      </w:pPr>
    </w:p>
    <w:p w14:paraId="4C59328B" w14:textId="77777777" w:rsidR="006E436A" w:rsidRDefault="006E436A" w:rsidP="002E775C">
      <w:pPr>
        <w:jc w:val="center"/>
        <w:rPr>
          <w:rFonts w:ascii="Arial" w:hAnsi="Arial" w:cs="Arial"/>
          <w:b/>
          <w:bCs/>
          <w:sz w:val="18"/>
          <w:szCs w:val="18"/>
          <w:u w:val="single"/>
        </w:rPr>
      </w:pPr>
    </w:p>
    <w:p w14:paraId="0F44969E" w14:textId="77777777" w:rsidR="006E436A" w:rsidRDefault="006E436A" w:rsidP="002E775C">
      <w:pPr>
        <w:jc w:val="center"/>
        <w:rPr>
          <w:rFonts w:ascii="Arial" w:hAnsi="Arial" w:cs="Arial"/>
          <w:b/>
          <w:bCs/>
          <w:sz w:val="18"/>
          <w:szCs w:val="18"/>
          <w:u w:val="single"/>
        </w:rPr>
      </w:pPr>
    </w:p>
    <w:p w14:paraId="677F2612" w14:textId="77777777" w:rsidR="006E436A" w:rsidRDefault="006E436A" w:rsidP="002E775C">
      <w:pPr>
        <w:jc w:val="center"/>
        <w:rPr>
          <w:rFonts w:ascii="Arial" w:hAnsi="Arial" w:cs="Arial"/>
          <w:b/>
          <w:bCs/>
          <w:sz w:val="18"/>
          <w:szCs w:val="18"/>
          <w:u w:val="single"/>
        </w:rPr>
      </w:pPr>
    </w:p>
    <w:p w14:paraId="3D65CAA4" w14:textId="77777777" w:rsidR="006E436A" w:rsidRDefault="006E436A" w:rsidP="002E775C">
      <w:pPr>
        <w:jc w:val="center"/>
        <w:rPr>
          <w:rFonts w:ascii="Arial" w:hAnsi="Arial" w:cs="Arial"/>
          <w:b/>
          <w:bCs/>
          <w:sz w:val="18"/>
          <w:szCs w:val="18"/>
          <w:u w:val="single"/>
        </w:rPr>
      </w:pPr>
    </w:p>
    <w:p w14:paraId="1430CD3B" w14:textId="77777777" w:rsidR="006E436A" w:rsidRDefault="006E436A" w:rsidP="002E775C">
      <w:pPr>
        <w:jc w:val="center"/>
        <w:rPr>
          <w:rFonts w:ascii="Arial" w:hAnsi="Arial" w:cs="Arial"/>
          <w:b/>
          <w:bCs/>
          <w:sz w:val="18"/>
          <w:szCs w:val="18"/>
          <w:u w:val="single"/>
        </w:rPr>
      </w:pPr>
    </w:p>
    <w:p w14:paraId="7AEC1F02" w14:textId="77777777" w:rsidR="006E436A" w:rsidRDefault="006E436A" w:rsidP="002E775C">
      <w:pPr>
        <w:jc w:val="center"/>
        <w:rPr>
          <w:rFonts w:ascii="Arial" w:hAnsi="Arial" w:cs="Arial"/>
          <w:b/>
          <w:bCs/>
          <w:sz w:val="18"/>
          <w:szCs w:val="18"/>
          <w:u w:val="single"/>
        </w:rPr>
      </w:pPr>
    </w:p>
    <w:p w14:paraId="60498722" w14:textId="77777777" w:rsidR="006E436A" w:rsidRDefault="006E436A" w:rsidP="002E775C">
      <w:pPr>
        <w:jc w:val="center"/>
        <w:rPr>
          <w:rFonts w:ascii="Arial" w:hAnsi="Arial" w:cs="Arial"/>
          <w:b/>
          <w:bCs/>
          <w:sz w:val="18"/>
          <w:szCs w:val="18"/>
          <w:u w:val="single"/>
        </w:rPr>
      </w:pPr>
    </w:p>
    <w:p w14:paraId="39468BCE" w14:textId="77777777" w:rsidR="006E436A" w:rsidRDefault="006E436A" w:rsidP="002E775C">
      <w:pPr>
        <w:jc w:val="center"/>
        <w:rPr>
          <w:rFonts w:ascii="Arial" w:hAnsi="Arial" w:cs="Arial"/>
          <w:b/>
          <w:bCs/>
          <w:sz w:val="18"/>
          <w:szCs w:val="18"/>
          <w:u w:val="single"/>
        </w:rPr>
      </w:pPr>
    </w:p>
    <w:p w14:paraId="389D020E" w14:textId="77777777" w:rsidR="006E436A" w:rsidRDefault="006E436A" w:rsidP="002E775C">
      <w:pPr>
        <w:jc w:val="center"/>
        <w:rPr>
          <w:rFonts w:ascii="Arial" w:hAnsi="Arial" w:cs="Arial"/>
          <w:b/>
          <w:bCs/>
          <w:sz w:val="18"/>
          <w:szCs w:val="18"/>
          <w:u w:val="single"/>
        </w:rPr>
      </w:pPr>
    </w:p>
    <w:p w14:paraId="03BDCC9A" w14:textId="77777777" w:rsidR="006E436A" w:rsidRDefault="006E436A" w:rsidP="002E775C">
      <w:pPr>
        <w:jc w:val="center"/>
        <w:rPr>
          <w:rFonts w:ascii="Arial" w:hAnsi="Arial" w:cs="Arial"/>
          <w:b/>
          <w:bCs/>
          <w:sz w:val="18"/>
          <w:szCs w:val="18"/>
          <w:u w:val="single"/>
        </w:rPr>
      </w:pPr>
    </w:p>
    <w:p w14:paraId="08870C16" w14:textId="77777777" w:rsidR="006E436A" w:rsidRDefault="006E436A" w:rsidP="002E775C">
      <w:pPr>
        <w:jc w:val="center"/>
        <w:rPr>
          <w:rFonts w:ascii="Arial" w:hAnsi="Arial" w:cs="Arial"/>
          <w:b/>
          <w:bCs/>
          <w:sz w:val="18"/>
          <w:szCs w:val="18"/>
          <w:u w:val="single"/>
        </w:rPr>
      </w:pPr>
    </w:p>
    <w:p w14:paraId="28372D14" w14:textId="77777777" w:rsidR="006E436A" w:rsidRDefault="006E436A" w:rsidP="002E775C">
      <w:pPr>
        <w:jc w:val="center"/>
        <w:rPr>
          <w:rFonts w:ascii="Arial" w:hAnsi="Arial" w:cs="Arial"/>
          <w:b/>
          <w:bCs/>
          <w:sz w:val="18"/>
          <w:szCs w:val="18"/>
          <w:u w:val="single"/>
        </w:rPr>
      </w:pPr>
    </w:p>
    <w:p w14:paraId="4CD577CE" w14:textId="3FE751BA" w:rsidR="002E775C" w:rsidRDefault="00B73CC8" w:rsidP="002E775C">
      <w:pPr>
        <w:jc w:val="center"/>
        <w:rPr>
          <w:rFonts w:ascii="Arial" w:hAnsi="Arial" w:cs="Arial"/>
          <w:b/>
          <w:bCs/>
          <w:sz w:val="18"/>
          <w:szCs w:val="18"/>
          <w:u w:val="single"/>
        </w:rPr>
      </w:pPr>
      <w:r>
        <w:rPr>
          <w:rFonts w:ascii="Arial" w:hAnsi="Arial" w:cs="Arial"/>
          <w:b/>
          <w:bCs/>
          <w:sz w:val="18"/>
          <w:szCs w:val="18"/>
          <w:u w:val="single"/>
        </w:rPr>
        <w:t>PERSON SPECIFICATION</w:t>
      </w:r>
    </w:p>
    <w:p w14:paraId="7830F1B6" w14:textId="77777777" w:rsidR="00FE493E" w:rsidRDefault="00FE493E" w:rsidP="002E775C">
      <w:pPr>
        <w:jc w:val="center"/>
        <w:rPr>
          <w:rFonts w:ascii="Arial" w:hAnsi="Arial" w:cs="Arial"/>
          <w:b/>
          <w:bCs/>
          <w:sz w:val="18"/>
          <w:szCs w:val="18"/>
          <w:u w:val="single"/>
        </w:rPr>
      </w:pPr>
    </w:p>
    <w:p w14:paraId="0DF9E9D4" w14:textId="77777777" w:rsidR="00DF2FAD" w:rsidRPr="00DF3CDE" w:rsidRDefault="00DF2FAD" w:rsidP="00DF2FAD">
      <w:pPr>
        <w:rPr>
          <w:rFonts w:ascii="Arial" w:hAnsi="Arial" w:cs="Arial"/>
          <w:sz w:val="18"/>
          <w:szCs w:val="18"/>
        </w:rPr>
      </w:pPr>
      <w:r w:rsidRPr="00DF3CDE">
        <w:rPr>
          <w:rFonts w:ascii="Arial" w:hAnsi="Arial" w:cs="Arial"/>
          <w:sz w:val="18"/>
          <w:szCs w:val="18"/>
        </w:rPr>
        <w:t xml:space="preserve">The University's Core </w:t>
      </w:r>
      <w:r>
        <w:rPr>
          <w:rFonts w:ascii="Arial" w:hAnsi="Arial" w:cs="Arial"/>
          <w:sz w:val="18"/>
          <w:szCs w:val="18"/>
        </w:rPr>
        <w:t xml:space="preserve"> </w:t>
      </w:r>
      <w:hyperlink r:id="rId12" w:history="1">
        <w:r>
          <w:rPr>
            <w:rStyle w:val="Hyperlink"/>
            <w:rFonts w:ascii="Arial" w:hAnsi="Arial" w:cs="Arial"/>
            <w:sz w:val="18"/>
            <w:szCs w:val="18"/>
          </w:rPr>
          <w:t>Values</w:t>
        </w:r>
      </w:hyperlink>
      <w:r>
        <w:rPr>
          <w:rFonts w:ascii="Arial" w:hAnsi="Arial" w:cs="Arial"/>
          <w:sz w:val="18"/>
          <w:szCs w:val="18"/>
        </w:rPr>
        <w:t xml:space="preserve"> </w:t>
      </w:r>
      <w:r w:rsidRPr="00DF3CDE">
        <w:rPr>
          <w:rFonts w:ascii="Arial" w:hAnsi="Arial" w:cs="Arial"/>
          <w:sz w:val="18"/>
          <w:szCs w:val="18"/>
        </w:rPr>
        <w:t xml:space="preserve">are </w:t>
      </w:r>
      <w:r w:rsidRPr="00AB77CB">
        <w:rPr>
          <w:rFonts w:ascii="Arial" w:hAnsi="Arial" w:cs="Arial"/>
          <w:b/>
          <w:bCs/>
          <w:sz w:val="18"/>
          <w:szCs w:val="18"/>
        </w:rPr>
        <w:t>Passion, Inclusion, Courage</w:t>
      </w:r>
      <w:r w:rsidRPr="00DF3CDE">
        <w:rPr>
          <w:rFonts w:ascii="Arial" w:hAnsi="Arial" w:cs="Arial"/>
          <w:sz w:val="18"/>
          <w:szCs w:val="18"/>
        </w:rPr>
        <w:t xml:space="preserve">, and they are at the root of everything we do and everyone in our community is expected to demonstrate them. </w:t>
      </w:r>
    </w:p>
    <w:p w14:paraId="478C1DA4" w14:textId="77777777" w:rsidR="00DF2FAD" w:rsidRPr="00F07A25" w:rsidRDefault="00DF2FAD" w:rsidP="00DF2FAD">
      <w:pPr>
        <w:rPr>
          <w:rFonts w:ascii="Arial" w:hAnsi="Arial" w:cs="Arial"/>
          <w:sz w:val="18"/>
          <w:szCs w:val="18"/>
        </w:rPr>
      </w:pPr>
    </w:p>
    <w:p w14:paraId="6559FC2F" w14:textId="77777777" w:rsidR="00DF2FAD" w:rsidRDefault="00DF2FAD" w:rsidP="00DF2FAD">
      <w:pPr>
        <w:rPr>
          <w:rFonts w:ascii="Arial" w:hAnsi="Arial" w:cs="Arial"/>
          <w:sz w:val="18"/>
          <w:szCs w:val="18"/>
        </w:rPr>
      </w:pPr>
      <w:r w:rsidRPr="00FE493E">
        <w:rPr>
          <w:rFonts w:ascii="Arial" w:hAnsi="Arial" w:cs="Arial"/>
          <w:sz w:val="18"/>
          <w:szCs w:val="18"/>
        </w:rPr>
        <w:t>The table below outlines the essential and desirable criteria required to perform the role effectively. Candidates will be shortlisted based on how closely they meet these criteria.</w:t>
      </w:r>
    </w:p>
    <w:p w14:paraId="6E7893EC" w14:textId="238626E8" w:rsidR="00B910CA" w:rsidRDefault="00DF2FAD" w:rsidP="00990B1B">
      <w:pPr>
        <w:jc w:val="both"/>
        <w:rPr>
          <w:rFonts w:ascii="Arial" w:hAnsi="Arial" w:cs="Arial"/>
          <w:b/>
          <w:bCs/>
          <w:sz w:val="18"/>
          <w:szCs w:val="18"/>
          <w:u w:val="single"/>
        </w:rPr>
      </w:pPr>
      <w:r>
        <w:rPr>
          <w:rFonts w:ascii="Arial" w:hAnsi="Arial" w:cs="Arial"/>
          <w:bCs/>
          <w:sz w:val="18"/>
          <w:szCs w:val="18"/>
        </w:rPr>
        <w:t xml:space="preserve"> </w:t>
      </w:r>
    </w:p>
    <w:tbl>
      <w:tblPr>
        <w:tblStyle w:val="PlainTable1"/>
        <w:tblW w:w="9493" w:type="dxa"/>
        <w:tblLook w:val="04A0" w:firstRow="1" w:lastRow="0" w:firstColumn="1" w:lastColumn="0" w:noHBand="0" w:noVBand="1"/>
      </w:tblPr>
      <w:tblGrid>
        <w:gridCol w:w="6941"/>
        <w:gridCol w:w="992"/>
        <w:gridCol w:w="1560"/>
      </w:tblGrid>
      <w:tr w:rsidR="00D566CD" w:rsidRPr="00B910CA" w14:paraId="0A152502" w14:textId="6A748823" w:rsidTr="009E4773">
        <w:trPr>
          <w:cnfStyle w:val="100000000000" w:firstRow="1" w:lastRow="0" w:firstColumn="0" w:lastColumn="0" w:oddVBand="0" w:evenVBand="0" w:oddHBand="0"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6941" w:type="dxa"/>
          </w:tcPr>
          <w:p w14:paraId="44C9BF4B" w14:textId="11528F97" w:rsidR="00D566CD" w:rsidRPr="00B910CA" w:rsidRDefault="00D566CD" w:rsidP="007B74F5">
            <w:pPr>
              <w:rPr>
                <w:rFonts w:ascii="Arial" w:hAnsi="Arial" w:cs="Arial"/>
                <w:sz w:val="18"/>
                <w:szCs w:val="18"/>
              </w:rPr>
            </w:pPr>
            <w:r w:rsidRPr="00312418">
              <w:rPr>
                <w:rFonts w:ascii="Arial" w:hAnsi="Arial" w:cs="Arial"/>
                <w:sz w:val="18"/>
                <w:szCs w:val="18"/>
              </w:rPr>
              <w:t xml:space="preserve">Education and </w:t>
            </w:r>
            <w:r w:rsidRPr="00B910CA">
              <w:rPr>
                <w:rFonts w:ascii="Arial" w:hAnsi="Arial" w:cs="Arial"/>
                <w:sz w:val="18"/>
                <w:szCs w:val="18"/>
              </w:rPr>
              <w:t>Qualifications</w:t>
            </w:r>
          </w:p>
        </w:tc>
        <w:tc>
          <w:tcPr>
            <w:tcW w:w="992" w:type="dxa"/>
          </w:tcPr>
          <w:p w14:paraId="0ABC7405" w14:textId="77777777" w:rsidR="00D566CD" w:rsidRPr="00B910CA" w:rsidRDefault="00D566CD"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B910CA">
              <w:rPr>
                <w:rFonts w:ascii="Arial" w:hAnsi="Arial" w:cs="Arial"/>
                <w:b w:val="0"/>
                <w:bCs w:val="0"/>
                <w:sz w:val="18"/>
                <w:szCs w:val="18"/>
              </w:rPr>
              <w:t xml:space="preserve">Essential </w:t>
            </w:r>
          </w:p>
        </w:tc>
        <w:tc>
          <w:tcPr>
            <w:tcW w:w="1560" w:type="dxa"/>
          </w:tcPr>
          <w:p w14:paraId="7ABB9A23" w14:textId="77777777" w:rsidR="00D566CD" w:rsidRPr="00B910CA" w:rsidRDefault="00D566CD" w:rsidP="009E477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B910CA">
              <w:rPr>
                <w:rFonts w:ascii="Arial" w:hAnsi="Arial" w:cs="Arial"/>
                <w:b w:val="0"/>
                <w:bCs w:val="0"/>
                <w:sz w:val="18"/>
                <w:szCs w:val="18"/>
              </w:rPr>
              <w:t>Desirable</w:t>
            </w:r>
          </w:p>
        </w:tc>
      </w:tr>
      <w:tr w:rsidR="00D566CD" w:rsidRPr="00B910CA" w14:paraId="250E5C1C" w14:textId="77777777" w:rsidTr="009E4773">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6941" w:type="dxa"/>
          </w:tcPr>
          <w:p w14:paraId="10DF16F9" w14:textId="2E85A27F" w:rsidR="00D566CD" w:rsidRPr="002A54B0" w:rsidRDefault="00D566CD" w:rsidP="00DA095F">
            <w:pPr>
              <w:rPr>
                <w:rFonts w:ascii="Arial" w:hAnsi="Arial" w:cs="Arial"/>
                <w:b w:val="0"/>
                <w:bCs w:val="0"/>
                <w:sz w:val="18"/>
                <w:szCs w:val="18"/>
              </w:rPr>
            </w:pPr>
            <w:r w:rsidRPr="002A54B0">
              <w:rPr>
                <w:rFonts w:ascii="Arial" w:hAnsi="Arial" w:cs="Arial"/>
                <w:b w:val="0"/>
                <w:bCs w:val="0"/>
                <w:sz w:val="18"/>
                <w:szCs w:val="18"/>
              </w:rPr>
              <w:t>Degree in relevant field or equivalent professional experience</w:t>
            </w:r>
          </w:p>
        </w:tc>
        <w:tc>
          <w:tcPr>
            <w:tcW w:w="992" w:type="dxa"/>
          </w:tcPr>
          <w:p w14:paraId="5981133D" w14:textId="52EAB4D1" w:rsidR="00D566CD" w:rsidRDefault="00D566CD" w:rsidP="00DA095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8"/>
                  <w:enabled/>
                  <w:calcOnExit w:val="0"/>
                  <w:checkBox>
                    <w:sizeAuto/>
                    <w:default w:val="1"/>
                  </w:checkBox>
                </w:ffData>
              </w:fldChar>
            </w:r>
            <w:bookmarkStart w:id="0" w:name="Check28"/>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end"/>
            </w:r>
            <w:bookmarkEnd w:id="0"/>
          </w:p>
        </w:tc>
        <w:tc>
          <w:tcPr>
            <w:tcW w:w="1560" w:type="dxa"/>
          </w:tcPr>
          <w:p w14:paraId="47CC019F" w14:textId="22C2D014" w:rsidR="00D566CD" w:rsidRPr="00B910CA" w:rsidRDefault="00D566CD" w:rsidP="009E477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2"/>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r>
      <w:tr w:rsidR="00D566CD" w:rsidRPr="00B910CA" w14:paraId="16AC2E4F" w14:textId="77777777" w:rsidTr="009E4773">
        <w:trPr>
          <w:trHeight w:val="576"/>
        </w:trPr>
        <w:tc>
          <w:tcPr>
            <w:cnfStyle w:val="001000000000" w:firstRow="0" w:lastRow="0" w:firstColumn="1" w:lastColumn="0" w:oddVBand="0" w:evenVBand="0" w:oddHBand="0" w:evenHBand="0" w:firstRowFirstColumn="0" w:firstRowLastColumn="0" w:lastRowFirstColumn="0" w:lastRowLastColumn="0"/>
            <w:tcW w:w="6941" w:type="dxa"/>
          </w:tcPr>
          <w:p w14:paraId="725ACE09" w14:textId="77777777" w:rsidR="00D566CD" w:rsidRDefault="00D566CD" w:rsidP="00165B99">
            <w:pPr>
              <w:rPr>
                <w:rFonts w:ascii="Arial" w:hAnsi="Arial" w:cs="Arial"/>
                <w:b w:val="0"/>
                <w:bCs w:val="0"/>
                <w:sz w:val="18"/>
                <w:szCs w:val="18"/>
              </w:rPr>
            </w:pPr>
          </w:p>
          <w:p w14:paraId="30B52E7D" w14:textId="209F28E1" w:rsidR="00D566CD" w:rsidRPr="00F61479" w:rsidRDefault="00D566CD" w:rsidP="003A70B6">
            <w:pPr>
              <w:rPr>
                <w:rFonts w:ascii="Arial" w:hAnsi="Arial" w:cs="Arial"/>
                <w:b w:val="0"/>
                <w:bCs w:val="0"/>
                <w:i/>
                <w:iCs/>
                <w:sz w:val="18"/>
                <w:szCs w:val="18"/>
              </w:rPr>
            </w:pPr>
            <w:r w:rsidRPr="00B910CA">
              <w:rPr>
                <w:rFonts w:ascii="Arial" w:hAnsi="Arial" w:cs="Arial"/>
                <w:sz w:val="18"/>
                <w:szCs w:val="18"/>
              </w:rPr>
              <w:t>Experience/Knowledge</w:t>
            </w:r>
          </w:p>
        </w:tc>
        <w:tc>
          <w:tcPr>
            <w:tcW w:w="992" w:type="dxa"/>
          </w:tcPr>
          <w:p w14:paraId="31C5433C" w14:textId="14F01216" w:rsidR="00D566CD" w:rsidRDefault="00D566CD" w:rsidP="003A70B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560" w:type="dxa"/>
          </w:tcPr>
          <w:p w14:paraId="77B115C2" w14:textId="58F2A15E" w:rsidR="00D566CD" w:rsidRPr="00B910CA" w:rsidRDefault="00D566CD" w:rsidP="009E4773">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r>
      <w:tr w:rsidR="00D566CD" w:rsidRPr="00B910CA" w14:paraId="5F4A07F5" w14:textId="23488BAB" w:rsidTr="009E4773">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6941" w:type="dxa"/>
          </w:tcPr>
          <w:p w14:paraId="68396D9B" w14:textId="38BF8458" w:rsidR="00D566CD" w:rsidRPr="00071980" w:rsidRDefault="00D566CD" w:rsidP="00165B99">
            <w:pPr>
              <w:rPr>
                <w:rFonts w:ascii="Arial" w:hAnsi="Arial" w:cs="Arial"/>
                <w:b w:val="0"/>
                <w:bCs w:val="0"/>
                <w:sz w:val="18"/>
                <w:szCs w:val="18"/>
              </w:rPr>
            </w:pPr>
            <w:r w:rsidRPr="00071980">
              <w:rPr>
                <w:rFonts w:ascii="Arial" w:hAnsi="Arial" w:cs="Arial"/>
                <w:b w:val="0"/>
                <w:bCs w:val="0"/>
                <w:sz w:val="18"/>
                <w:szCs w:val="18"/>
              </w:rPr>
              <w:t>Substantial experience of student administration, including admissions</w:t>
            </w:r>
          </w:p>
        </w:tc>
        <w:tc>
          <w:tcPr>
            <w:tcW w:w="992" w:type="dxa"/>
          </w:tcPr>
          <w:p w14:paraId="7E2EAFC4" w14:textId="66C2E3E4" w:rsidR="00D566CD" w:rsidRPr="00B910CA" w:rsidRDefault="00D566CD"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9"/>
                  <w:enabled/>
                  <w:calcOnExit w:val="0"/>
                  <w:checkBox>
                    <w:sizeAuto/>
                    <w:default w:val="1"/>
                  </w:checkBox>
                </w:ffData>
              </w:fldChar>
            </w:r>
            <w:bookmarkStart w:id="1" w:name="Check29"/>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end"/>
            </w:r>
            <w:bookmarkEnd w:id="1"/>
          </w:p>
        </w:tc>
        <w:tc>
          <w:tcPr>
            <w:tcW w:w="1560" w:type="dxa"/>
          </w:tcPr>
          <w:p w14:paraId="6019F7F3" w14:textId="5567663C" w:rsidR="00D566CD" w:rsidRPr="00B910CA" w:rsidRDefault="00D566CD" w:rsidP="009E477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bookmarkStart w:id="2" w:name="Check27"/>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bookmarkEnd w:id="2"/>
          </w:p>
        </w:tc>
      </w:tr>
      <w:tr w:rsidR="00D566CD" w:rsidRPr="00B910CA" w14:paraId="0245EDBC" w14:textId="4856F0CF" w:rsidTr="009E4773">
        <w:trPr>
          <w:trHeight w:val="527"/>
        </w:trPr>
        <w:tc>
          <w:tcPr>
            <w:cnfStyle w:val="001000000000" w:firstRow="0" w:lastRow="0" w:firstColumn="1" w:lastColumn="0" w:oddVBand="0" w:evenVBand="0" w:oddHBand="0" w:evenHBand="0" w:firstRowFirstColumn="0" w:firstRowLastColumn="0" w:lastRowFirstColumn="0" w:lastRowLastColumn="0"/>
            <w:tcW w:w="6941" w:type="dxa"/>
          </w:tcPr>
          <w:p w14:paraId="36202450" w14:textId="2CA4E43A" w:rsidR="00D566CD" w:rsidRPr="00FE34A0" w:rsidRDefault="00D566CD" w:rsidP="00165B99">
            <w:pPr>
              <w:rPr>
                <w:rFonts w:ascii="Arial" w:hAnsi="Arial" w:cs="Arial"/>
                <w:b w:val="0"/>
                <w:bCs w:val="0"/>
                <w:sz w:val="18"/>
                <w:szCs w:val="18"/>
              </w:rPr>
            </w:pPr>
            <w:r w:rsidRPr="00FE34A0">
              <w:rPr>
                <w:rFonts w:ascii="Arial" w:hAnsi="Arial" w:cs="Arial"/>
                <w:b w:val="0"/>
                <w:bCs w:val="0"/>
                <w:sz w:val="18"/>
                <w:szCs w:val="18"/>
              </w:rPr>
              <w:t xml:space="preserve">Experience of using information technology to manage large data sets and deadlines </w:t>
            </w:r>
          </w:p>
        </w:tc>
        <w:tc>
          <w:tcPr>
            <w:tcW w:w="992" w:type="dxa"/>
          </w:tcPr>
          <w:p w14:paraId="0A1DD088" w14:textId="63F4BF22" w:rsidR="00D566CD" w:rsidRPr="00B910CA" w:rsidRDefault="00D566CD"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7"/>
                  <w:enabled/>
                  <w:calcOnExit w:val="0"/>
                  <w:checkBox>
                    <w:sizeAuto/>
                    <w:default w:val="1"/>
                  </w:checkBox>
                </w:ffData>
              </w:fldChar>
            </w:r>
            <w:bookmarkStart w:id="3" w:name="Check7"/>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end"/>
            </w:r>
            <w:bookmarkEnd w:id="3"/>
          </w:p>
        </w:tc>
        <w:tc>
          <w:tcPr>
            <w:tcW w:w="1560" w:type="dxa"/>
          </w:tcPr>
          <w:p w14:paraId="34D59F1D" w14:textId="2C3A01B0" w:rsidR="00D566CD" w:rsidRPr="00B910CA" w:rsidRDefault="00D566CD" w:rsidP="009E4773">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r>
      <w:tr w:rsidR="00D566CD" w:rsidRPr="00B910CA" w14:paraId="1B7ACD55" w14:textId="77777777" w:rsidTr="009E477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941" w:type="dxa"/>
          </w:tcPr>
          <w:p w14:paraId="62AD7BFA" w14:textId="494662FA" w:rsidR="00D566CD" w:rsidRPr="00C94BD6" w:rsidRDefault="00D566CD" w:rsidP="00FE34A0">
            <w:pPr>
              <w:rPr>
                <w:rFonts w:ascii="Arial" w:hAnsi="Arial" w:cs="Arial"/>
                <w:b w:val="0"/>
                <w:bCs w:val="0"/>
                <w:sz w:val="18"/>
                <w:szCs w:val="18"/>
              </w:rPr>
            </w:pPr>
            <w:r w:rsidRPr="00C94BD6">
              <w:rPr>
                <w:rFonts w:ascii="Arial" w:hAnsi="Arial" w:cs="Arial"/>
                <w:b w:val="0"/>
                <w:bCs w:val="0"/>
                <w:sz w:val="18"/>
                <w:szCs w:val="18"/>
              </w:rPr>
              <w:t xml:space="preserve">Knowledge and experience of </w:t>
            </w:r>
            <w:r>
              <w:rPr>
                <w:rFonts w:ascii="Arial" w:hAnsi="Arial" w:cs="Arial"/>
                <w:b w:val="0"/>
                <w:bCs w:val="0"/>
                <w:sz w:val="18"/>
                <w:szCs w:val="18"/>
              </w:rPr>
              <w:t xml:space="preserve">International </w:t>
            </w:r>
            <w:r w:rsidRPr="00C94BD6">
              <w:rPr>
                <w:rFonts w:ascii="Arial" w:hAnsi="Arial" w:cs="Arial"/>
                <w:b w:val="0"/>
                <w:bCs w:val="0"/>
                <w:sz w:val="18"/>
                <w:szCs w:val="18"/>
              </w:rPr>
              <w:t xml:space="preserve">Student visa compliance and regulations </w:t>
            </w:r>
          </w:p>
        </w:tc>
        <w:tc>
          <w:tcPr>
            <w:tcW w:w="992" w:type="dxa"/>
          </w:tcPr>
          <w:p w14:paraId="347A1B89" w14:textId="43181CE3" w:rsidR="00D566CD" w:rsidRDefault="00D566CD" w:rsidP="00FE34A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end"/>
            </w:r>
          </w:p>
        </w:tc>
        <w:tc>
          <w:tcPr>
            <w:tcW w:w="1560" w:type="dxa"/>
          </w:tcPr>
          <w:p w14:paraId="4B7F17F5" w14:textId="05882F5C" w:rsidR="00D566CD" w:rsidRPr="00B910CA" w:rsidRDefault="00D566CD" w:rsidP="009E477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r>
      <w:tr w:rsidR="00D566CD" w:rsidRPr="00B910CA" w14:paraId="1E3CF260" w14:textId="77777777" w:rsidTr="009E4773">
        <w:trPr>
          <w:trHeight w:val="527"/>
        </w:trPr>
        <w:tc>
          <w:tcPr>
            <w:cnfStyle w:val="001000000000" w:firstRow="0" w:lastRow="0" w:firstColumn="1" w:lastColumn="0" w:oddVBand="0" w:evenVBand="0" w:oddHBand="0" w:evenHBand="0" w:firstRowFirstColumn="0" w:firstRowLastColumn="0" w:lastRowFirstColumn="0" w:lastRowLastColumn="0"/>
            <w:tcW w:w="6941" w:type="dxa"/>
          </w:tcPr>
          <w:p w14:paraId="5123FBF0" w14:textId="0FEA8D32" w:rsidR="00D566CD" w:rsidRPr="00737323" w:rsidRDefault="00D566CD" w:rsidP="00FE34A0">
            <w:pPr>
              <w:rPr>
                <w:rFonts w:ascii="Arial" w:hAnsi="Arial" w:cs="Arial"/>
                <w:b w:val="0"/>
                <w:bCs w:val="0"/>
                <w:sz w:val="18"/>
                <w:szCs w:val="18"/>
              </w:rPr>
            </w:pPr>
            <w:r w:rsidRPr="00737323">
              <w:rPr>
                <w:rFonts w:ascii="Arial" w:hAnsi="Arial" w:cs="Arial"/>
                <w:b w:val="0"/>
                <w:bCs w:val="0"/>
                <w:sz w:val="18"/>
                <w:szCs w:val="18"/>
              </w:rPr>
              <w:t xml:space="preserve">Experience of planning, prioritising and organising team tasks and staff to meet deadlines and service deliverables </w:t>
            </w:r>
          </w:p>
        </w:tc>
        <w:tc>
          <w:tcPr>
            <w:tcW w:w="992" w:type="dxa"/>
          </w:tcPr>
          <w:p w14:paraId="6C84F9A8" w14:textId="19448A0A" w:rsidR="00D566CD" w:rsidRDefault="00D566CD" w:rsidP="00FE34A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end"/>
            </w:r>
          </w:p>
        </w:tc>
        <w:tc>
          <w:tcPr>
            <w:tcW w:w="1560" w:type="dxa"/>
          </w:tcPr>
          <w:p w14:paraId="446A8935" w14:textId="53FED16F" w:rsidR="00D566CD" w:rsidRPr="00B910CA" w:rsidRDefault="00D566CD" w:rsidP="009E4773">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r>
      <w:tr w:rsidR="00D566CD" w:rsidRPr="00B910CA" w14:paraId="56A2BB0F" w14:textId="77777777" w:rsidTr="009E4773">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6941" w:type="dxa"/>
          </w:tcPr>
          <w:p w14:paraId="2561242B" w14:textId="0E7A3774" w:rsidR="00D566CD" w:rsidRPr="00430926" w:rsidRDefault="00D566CD" w:rsidP="00FE34A0">
            <w:pPr>
              <w:rPr>
                <w:rFonts w:ascii="Arial" w:hAnsi="Arial" w:cs="Arial"/>
                <w:b w:val="0"/>
                <w:bCs w:val="0"/>
                <w:sz w:val="18"/>
                <w:szCs w:val="18"/>
              </w:rPr>
            </w:pPr>
            <w:r w:rsidRPr="00430926">
              <w:rPr>
                <w:rFonts w:ascii="Arial" w:hAnsi="Arial" w:cs="Arial"/>
                <w:b w:val="0"/>
                <w:bCs w:val="0"/>
                <w:sz w:val="18"/>
                <w:szCs w:val="18"/>
              </w:rPr>
              <w:t xml:space="preserve">Experience of managing a team with a flexible approach to delivering team results.  </w:t>
            </w:r>
          </w:p>
        </w:tc>
        <w:tc>
          <w:tcPr>
            <w:tcW w:w="992" w:type="dxa"/>
          </w:tcPr>
          <w:p w14:paraId="1AB5489C" w14:textId="0137ED50" w:rsidR="00D566CD" w:rsidRDefault="00D566CD" w:rsidP="00FE34A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end"/>
            </w:r>
          </w:p>
        </w:tc>
        <w:tc>
          <w:tcPr>
            <w:tcW w:w="1560" w:type="dxa"/>
          </w:tcPr>
          <w:p w14:paraId="37AF4AFC" w14:textId="5B0B59D6" w:rsidR="00D566CD" w:rsidRPr="00B910CA" w:rsidRDefault="00D566CD" w:rsidP="009E477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r>
      <w:tr w:rsidR="00D566CD" w:rsidRPr="00B910CA" w14:paraId="35FF954C" w14:textId="77777777" w:rsidTr="009E4773">
        <w:trPr>
          <w:trHeight w:val="527"/>
        </w:trPr>
        <w:tc>
          <w:tcPr>
            <w:cnfStyle w:val="001000000000" w:firstRow="0" w:lastRow="0" w:firstColumn="1" w:lastColumn="0" w:oddVBand="0" w:evenVBand="0" w:oddHBand="0" w:evenHBand="0" w:firstRowFirstColumn="0" w:firstRowLastColumn="0" w:lastRowFirstColumn="0" w:lastRowLastColumn="0"/>
            <w:tcW w:w="6941" w:type="dxa"/>
          </w:tcPr>
          <w:p w14:paraId="3BEF207E" w14:textId="6128519F" w:rsidR="00D566CD" w:rsidRPr="00CD78A4" w:rsidRDefault="00D566CD" w:rsidP="00FE34A0">
            <w:pPr>
              <w:rPr>
                <w:rFonts w:ascii="Arial" w:hAnsi="Arial" w:cs="Arial"/>
                <w:b w:val="0"/>
                <w:bCs w:val="0"/>
                <w:sz w:val="18"/>
                <w:szCs w:val="18"/>
              </w:rPr>
            </w:pPr>
            <w:r w:rsidRPr="00CD78A4">
              <w:rPr>
                <w:rFonts w:ascii="Arial" w:hAnsi="Arial" w:cs="Arial"/>
                <w:b w:val="0"/>
                <w:bCs w:val="0"/>
                <w:sz w:val="18"/>
                <w:szCs w:val="18"/>
              </w:rPr>
              <w:t>Experience of working across team boundaries to build and strengthen working relationships and systems</w:t>
            </w:r>
          </w:p>
        </w:tc>
        <w:tc>
          <w:tcPr>
            <w:tcW w:w="992" w:type="dxa"/>
          </w:tcPr>
          <w:p w14:paraId="5FBE46C8" w14:textId="74CF3CFB" w:rsidR="00D566CD" w:rsidRDefault="00D566CD" w:rsidP="00FE34A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end"/>
            </w:r>
          </w:p>
        </w:tc>
        <w:tc>
          <w:tcPr>
            <w:tcW w:w="1560" w:type="dxa"/>
          </w:tcPr>
          <w:p w14:paraId="21AE4BA9" w14:textId="6CE83847" w:rsidR="00D566CD" w:rsidRPr="00B910CA" w:rsidRDefault="00D566CD" w:rsidP="009E4773">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r>
      <w:tr w:rsidR="00D566CD" w:rsidRPr="00B910CA" w14:paraId="71BD0904" w14:textId="77777777" w:rsidTr="009E4773">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6941" w:type="dxa"/>
          </w:tcPr>
          <w:p w14:paraId="661DFCC2" w14:textId="7B8A3D6F" w:rsidR="00D566CD" w:rsidRPr="00CD78A4" w:rsidRDefault="00D566CD" w:rsidP="005E590D">
            <w:pPr>
              <w:rPr>
                <w:rFonts w:ascii="Arial" w:hAnsi="Arial" w:cs="Arial"/>
                <w:b w:val="0"/>
                <w:bCs w:val="0"/>
                <w:sz w:val="18"/>
                <w:szCs w:val="18"/>
              </w:rPr>
            </w:pPr>
            <w:r w:rsidRPr="00CD78A4">
              <w:rPr>
                <w:rFonts w:ascii="Arial" w:hAnsi="Arial" w:cs="Arial"/>
                <w:b w:val="0"/>
                <w:bCs w:val="0"/>
                <w:sz w:val="18"/>
                <w:szCs w:val="18"/>
              </w:rPr>
              <w:t xml:space="preserve">Experience of monitoring service delivery and quality </w:t>
            </w:r>
          </w:p>
        </w:tc>
        <w:tc>
          <w:tcPr>
            <w:tcW w:w="992" w:type="dxa"/>
          </w:tcPr>
          <w:p w14:paraId="27769457" w14:textId="44863E2F" w:rsidR="00D566CD" w:rsidRDefault="00D566CD" w:rsidP="005E590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end"/>
            </w:r>
          </w:p>
        </w:tc>
        <w:tc>
          <w:tcPr>
            <w:tcW w:w="1560" w:type="dxa"/>
          </w:tcPr>
          <w:p w14:paraId="0B259CBC" w14:textId="381E9D65" w:rsidR="00D566CD" w:rsidRPr="00B910CA" w:rsidRDefault="00D566CD" w:rsidP="009E477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r>
      <w:tr w:rsidR="00D566CD" w:rsidRPr="00B910CA" w14:paraId="618439D8" w14:textId="77777777" w:rsidTr="009E4773">
        <w:trPr>
          <w:trHeight w:val="527"/>
        </w:trPr>
        <w:tc>
          <w:tcPr>
            <w:cnfStyle w:val="001000000000" w:firstRow="0" w:lastRow="0" w:firstColumn="1" w:lastColumn="0" w:oddVBand="0" w:evenVBand="0" w:oddHBand="0" w:evenHBand="0" w:firstRowFirstColumn="0" w:firstRowLastColumn="0" w:lastRowFirstColumn="0" w:lastRowLastColumn="0"/>
            <w:tcW w:w="6941" w:type="dxa"/>
          </w:tcPr>
          <w:p w14:paraId="7C0FC3D4" w14:textId="0163B820" w:rsidR="00D566CD" w:rsidRPr="00CD78A4" w:rsidRDefault="00D566CD" w:rsidP="005E590D">
            <w:pPr>
              <w:rPr>
                <w:rFonts w:ascii="Arial" w:hAnsi="Arial" w:cs="Arial"/>
                <w:b w:val="0"/>
                <w:bCs w:val="0"/>
                <w:sz w:val="18"/>
                <w:szCs w:val="18"/>
              </w:rPr>
            </w:pPr>
            <w:r w:rsidRPr="00CD78A4">
              <w:rPr>
                <w:rFonts w:ascii="Arial" w:hAnsi="Arial" w:cs="Arial"/>
                <w:b w:val="0"/>
                <w:bCs w:val="0"/>
                <w:sz w:val="18"/>
                <w:szCs w:val="18"/>
              </w:rPr>
              <w:t xml:space="preserve">Experience of exploring and seeking ways to improve and adjust levels and quality of service </w:t>
            </w:r>
          </w:p>
        </w:tc>
        <w:tc>
          <w:tcPr>
            <w:tcW w:w="992" w:type="dxa"/>
          </w:tcPr>
          <w:p w14:paraId="03D89315" w14:textId="132BC521" w:rsidR="00D566CD" w:rsidRDefault="00D566CD" w:rsidP="005E590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60" w:type="dxa"/>
          </w:tcPr>
          <w:p w14:paraId="268F31DF" w14:textId="66615E33" w:rsidR="00D566CD" w:rsidRPr="00B910CA" w:rsidRDefault="00D566CD" w:rsidP="009E4773">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r>
      <w:tr w:rsidR="00D566CD" w:rsidRPr="00B910CA" w14:paraId="2EE46558" w14:textId="77777777" w:rsidTr="009E4773">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6941" w:type="dxa"/>
          </w:tcPr>
          <w:p w14:paraId="63566D4E" w14:textId="731A043F" w:rsidR="00D566CD" w:rsidRPr="00CD78A4" w:rsidRDefault="00D566CD" w:rsidP="000837B0">
            <w:pPr>
              <w:rPr>
                <w:rFonts w:ascii="Arial" w:hAnsi="Arial" w:cs="Arial"/>
                <w:b w:val="0"/>
                <w:bCs w:val="0"/>
                <w:sz w:val="18"/>
                <w:szCs w:val="18"/>
              </w:rPr>
            </w:pPr>
            <w:r w:rsidRPr="000837B0">
              <w:rPr>
                <w:rFonts w:ascii="Arial" w:hAnsi="Arial" w:cs="Arial"/>
                <w:b w:val="0"/>
                <w:bCs w:val="0"/>
                <w:sz w:val="18"/>
                <w:szCs w:val="18"/>
              </w:rPr>
              <w:t>Experience of student administration in a Higher Education institution</w:t>
            </w:r>
          </w:p>
        </w:tc>
        <w:tc>
          <w:tcPr>
            <w:tcW w:w="992" w:type="dxa"/>
          </w:tcPr>
          <w:p w14:paraId="05AC2FB1" w14:textId="4067BEBE" w:rsidR="00D566CD" w:rsidRDefault="00D566CD" w:rsidP="000837B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7"/>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60" w:type="dxa"/>
          </w:tcPr>
          <w:p w14:paraId="39AE516C" w14:textId="43F9767D" w:rsidR="00D566CD" w:rsidRPr="00B910CA" w:rsidRDefault="00D566CD" w:rsidP="009E477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end"/>
            </w:r>
          </w:p>
        </w:tc>
      </w:tr>
      <w:tr w:rsidR="00D566CD" w:rsidRPr="00B910CA" w14:paraId="55DA9B55" w14:textId="77777777" w:rsidTr="009E4773">
        <w:trPr>
          <w:trHeight w:val="527"/>
        </w:trPr>
        <w:tc>
          <w:tcPr>
            <w:cnfStyle w:val="001000000000" w:firstRow="0" w:lastRow="0" w:firstColumn="1" w:lastColumn="0" w:oddVBand="0" w:evenVBand="0" w:oddHBand="0" w:evenHBand="0" w:firstRowFirstColumn="0" w:firstRowLastColumn="0" w:lastRowFirstColumn="0" w:lastRowLastColumn="0"/>
            <w:tcW w:w="6941" w:type="dxa"/>
          </w:tcPr>
          <w:p w14:paraId="0B10A023" w14:textId="4821E949" w:rsidR="00D566CD" w:rsidRPr="000837B0" w:rsidRDefault="00D566CD" w:rsidP="00171152">
            <w:pPr>
              <w:rPr>
                <w:rFonts w:ascii="Arial" w:hAnsi="Arial" w:cs="Arial"/>
                <w:b w:val="0"/>
                <w:bCs w:val="0"/>
                <w:sz w:val="18"/>
                <w:szCs w:val="18"/>
              </w:rPr>
            </w:pPr>
            <w:r w:rsidRPr="000837B0">
              <w:rPr>
                <w:rFonts w:ascii="Arial" w:hAnsi="Arial" w:cs="Arial"/>
                <w:b w:val="0"/>
                <w:bCs w:val="0"/>
                <w:sz w:val="18"/>
                <w:szCs w:val="18"/>
              </w:rPr>
              <w:t>Experience of using a student database at a Higher Education institution</w:t>
            </w:r>
          </w:p>
        </w:tc>
        <w:tc>
          <w:tcPr>
            <w:tcW w:w="992" w:type="dxa"/>
          </w:tcPr>
          <w:p w14:paraId="17DC16EA" w14:textId="402BB3B2" w:rsidR="00D566CD" w:rsidRDefault="00D566CD" w:rsidP="0017115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60" w:type="dxa"/>
          </w:tcPr>
          <w:p w14:paraId="7167CB53" w14:textId="0C0044D6" w:rsidR="00D566CD" w:rsidRPr="00B910CA" w:rsidRDefault="00D566CD" w:rsidP="009E4773">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end"/>
            </w:r>
          </w:p>
        </w:tc>
      </w:tr>
      <w:tr w:rsidR="00D566CD" w:rsidRPr="00B910CA" w14:paraId="5C87EABB" w14:textId="632EB4CE" w:rsidTr="009E4773">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6941" w:type="dxa"/>
          </w:tcPr>
          <w:p w14:paraId="118AB71F" w14:textId="77777777" w:rsidR="00D566CD" w:rsidRDefault="00D566CD" w:rsidP="00165B99">
            <w:pPr>
              <w:rPr>
                <w:rFonts w:ascii="Arial" w:hAnsi="Arial" w:cs="Arial"/>
                <w:b w:val="0"/>
                <w:bCs w:val="0"/>
                <w:sz w:val="18"/>
                <w:szCs w:val="18"/>
              </w:rPr>
            </w:pPr>
          </w:p>
          <w:p w14:paraId="4FBE02BD" w14:textId="119FD90F" w:rsidR="00D566CD" w:rsidRPr="00B910CA" w:rsidRDefault="00D566CD" w:rsidP="00165B99">
            <w:pPr>
              <w:rPr>
                <w:rFonts w:ascii="Arial" w:hAnsi="Arial" w:cs="Arial"/>
                <w:sz w:val="18"/>
                <w:szCs w:val="18"/>
              </w:rPr>
            </w:pPr>
            <w:r w:rsidRPr="00B910CA">
              <w:rPr>
                <w:rFonts w:ascii="Arial" w:hAnsi="Arial" w:cs="Arial"/>
                <w:sz w:val="18"/>
                <w:szCs w:val="18"/>
              </w:rPr>
              <w:t>Skills/Abilities</w:t>
            </w:r>
          </w:p>
        </w:tc>
        <w:tc>
          <w:tcPr>
            <w:tcW w:w="992" w:type="dxa"/>
          </w:tcPr>
          <w:p w14:paraId="477BE467" w14:textId="77777777" w:rsidR="00D566CD" w:rsidRPr="00B910CA" w:rsidRDefault="00D566CD"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560" w:type="dxa"/>
          </w:tcPr>
          <w:p w14:paraId="76F628CB" w14:textId="77777777" w:rsidR="00D566CD" w:rsidRPr="00B910CA" w:rsidRDefault="00D566CD" w:rsidP="009E477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r>
      <w:tr w:rsidR="00D566CD" w:rsidRPr="00B910CA" w14:paraId="6F11C2B2" w14:textId="6B9A77D8" w:rsidTr="009E4773">
        <w:trPr>
          <w:trHeight w:val="481"/>
        </w:trPr>
        <w:tc>
          <w:tcPr>
            <w:cnfStyle w:val="001000000000" w:firstRow="0" w:lastRow="0" w:firstColumn="1" w:lastColumn="0" w:oddVBand="0" w:evenVBand="0" w:oddHBand="0" w:evenHBand="0" w:firstRowFirstColumn="0" w:firstRowLastColumn="0" w:lastRowFirstColumn="0" w:lastRowLastColumn="0"/>
            <w:tcW w:w="6941" w:type="dxa"/>
          </w:tcPr>
          <w:p w14:paraId="6544F2DB" w14:textId="2DF4E6FD" w:rsidR="00D566CD" w:rsidRPr="004A61C4" w:rsidRDefault="00D566CD" w:rsidP="00165B99">
            <w:pPr>
              <w:rPr>
                <w:rFonts w:ascii="Arial" w:hAnsi="Arial" w:cs="Arial"/>
                <w:b w:val="0"/>
                <w:bCs w:val="0"/>
                <w:sz w:val="18"/>
                <w:szCs w:val="18"/>
              </w:rPr>
            </w:pPr>
            <w:r w:rsidRPr="004A61C4">
              <w:rPr>
                <w:rFonts w:ascii="Arial" w:hAnsi="Arial" w:cs="Arial"/>
                <w:b w:val="0"/>
                <w:bCs w:val="0"/>
                <w:sz w:val="18"/>
                <w:szCs w:val="18"/>
              </w:rPr>
              <w:t xml:space="preserve"> Able to a</w:t>
            </w:r>
            <w:r w:rsidRPr="004A61C4">
              <w:rPr>
                <w:rFonts w:ascii="Arial" w:hAnsi="Arial" w:cs="Arial"/>
                <w:b w:val="0"/>
                <w:bCs w:val="0"/>
                <w:sz w:val="18"/>
                <w:szCs w:val="18"/>
              </w:rPr>
              <w:t>ctively contribute to building team morale</w:t>
            </w:r>
          </w:p>
        </w:tc>
        <w:tc>
          <w:tcPr>
            <w:tcW w:w="992" w:type="dxa"/>
          </w:tcPr>
          <w:p w14:paraId="21259D1E" w14:textId="36BCF246" w:rsidR="00D566CD" w:rsidRPr="00B910CA" w:rsidRDefault="00D566CD"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0"/>
                  </w:checkBox>
                </w:ffData>
              </w:fldChar>
            </w:r>
            <w:bookmarkStart w:id="4" w:name="Check14"/>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4"/>
          </w:p>
        </w:tc>
        <w:tc>
          <w:tcPr>
            <w:tcW w:w="1560" w:type="dxa"/>
          </w:tcPr>
          <w:p w14:paraId="3B094E68" w14:textId="6EB0FA8F" w:rsidR="00D566CD" w:rsidRPr="00B910CA" w:rsidRDefault="00D566CD" w:rsidP="009E4773">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r>
      <w:tr w:rsidR="00D566CD" w:rsidRPr="00B910CA" w14:paraId="4B7F3902" w14:textId="72018AA4" w:rsidTr="009E4773">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6941" w:type="dxa"/>
          </w:tcPr>
          <w:p w14:paraId="17671B7B" w14:textId="31A1F54A" w:rsidR="00D566CD" w:rsidRPr="004A61C4" w:rsidRDefault="00D566CD" w:rsidP="00165B99">
            <w:pPr>
              <w:rPr>
                <w:rFonts w:ascii="Arial" w:hAnsi="Arial" w:cs="Arial"/>
                <w:b w:val="0"/>
                <w:bCs w:val="0"/>
                <w:sz w:val="18"/>
                <w:szCs w:val="18"/>
              </w:rPr>
            </w:pPr>
            <w:r w:rsidRPr="004A61C4">
              <w:rPr>
                <w:rFonts w:ascii="Arial" w:hAnsi="Arial" w:cs="Arial"/>
                <w:b w:val="0"/>
                <w:bCs w:val="0"/>
                <w:sz w:val="18"/>
                <w:szCs w:val="18"/>
              </w:rPr>
              <w:t>Ab</w:t>
            </w:r>
            <w:r w:rsidRPr="004A61C4">
              <w:rPr>
                <w:rFonts w:ascii="Arial" w:hAnsi="Arial" w:cs="Arial"/>
                <w:b w:val="0"/>
                <w:bCs w:val="0"/>
                <w:sz w:val="18"/>
                <w:szCs w:val="18"/>
              </w:rPr>
              <w:t>le</w:t>
            </w:r>
            <w:r w:rsidRPr="004A61C4">
              <w:rPr>
                <w:rFonts w:ascii="Arial" w:hAnsi="Arial" w:cs="Arial"/>
                <w:b w:val="0"/>
                <w:bCs w:val="0"/>
                <w:sz w:val="18"/>
                <w:szCs w:val="18"/>
              </w:rPr>
              <w:t xml:space="preserve"> to receive, understand and convey information that needs careful explanation or interpretation e.g. procedures or regulations </w:t>
            </w:r>
          </w:p>
        </w:tc>
        <w:tc>
          <w:tcPr>
            <w:tcW w:w="992" w:type="dxa"/>
          </w:tcPr>
          <w:p w14:paraId="6995F80D" w14:textId="7AB7F9F1" w:rsidR="00D566CD" w:rsidRPr="00B910CA" w:rsidRDefault="00D566CD"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5"/>
                  <w:enabled/>
                  <w:calcOnExit w:val="0"/>
                  <w:checkBox>
                    <w:sizeAuto/>
                    <w:default w:val="0"/>
                  </w:checkBox>
                </w:ffData>
              </w:fldChar>
            </w:r>
            <w:bookmarkStart w:id="5" w:name="Check15"/>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5"/>
          </w:p>
        </w:tc>
        <w:tc>
          <w:tcPr>
            <w:tcW w:w="1560" w:type="dxa"/>
          </w:tcPr>
          <w:p w14:paraId="3959F7AB" w14:textId="3C711272" w:rsidR="00D566CD" w:rsidRPr="00B910CA" w:rsidRDefault="00D566CD" w:rsidP="009E477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r>
      <w:tr w:rsidR="00D566CD" w:rsidRPr="00B910CA" w14:paraId="0408805F" w14:textId="77777777" w:rsidTr="009E4773">
        <w:trPr>
          <w:trHeight w:val="347"/>
        </w:trPr>
        <w:tc>
          <w:tcPr>
            <w:cnfStyle w:val="001000000000" w:firstRow="0" w:lastRow="0" w:firstColumn="1" w:lastColumn="0" w:oddVBand="0" w:evenVBand="0" w:oddHBand="0" w:evenHBand="0" w:firstRowFirstColumn="0" w:firstRowLastColumn="0" w:lastRowFirstColumn="0" w:lastRowLastColumn="0"/>
            <w:tcW w:w="6941" w:type="dxa"/>
          </w:tcPr>
          <w:p w14:paraId="288354EA" w14:textId="6BF28860" w:rsidR="00D566CD" w:rsidRPr="004A61C4" w:rsidRDefault="00D566CD" w:rsidP="005E590D">
            <w:pPr>
              <w:rPr>
                <w:rFonts w:ascii="Arial" w:hAnsi="Arial" w:cs="Arial"/>
                <w:b w:val="0"/>
                <w:bCs w:val="0"/>
                <w:sz w:val="18"/>
                <w:szCs w:val="18"/>
              </w:rPr>
            </w:pPr>
            <w:r w:rsidRPr="004A61C4">
              <w:rPr>
                <w:rFonts w:ascii="Arial" w:hAnsi="Arial" w:cs="Arial"/>
                <w:b w:val="0"/>
                <w:bCs w:val="0"/>
                <w:sz w:val="18"/>
                <w:szCs w:val="18"/>
              </w:rPr>
              <w:t>Able to</w:t>
            </w:r>
            <w:r w:rsidRPr="004A61C4">
              <w:rPr>
                <w:rFonts w:ascii="Arial" w:hAnsi="Arial" w:cs="Arial"/>
                <w:b w:val="0"/>
                <w:bCs w:val="0"/>
                <w:sz w:val="18"/>
                <w:szCs w:val="18"/>
              </w:rPr>
              <w:t xml:space="preserve"> engage a wide range of staff through training and working groups </w:t>
            </w:r>
          </w:p>
        </w:tc>
        <w:tc>
          <w:tcPr>
            <w:tcW w:w="992" w:type="dxa"/>
          </w:tcPr>
          <w:p w14:paraId="515D4C4E" w14:textId="23D208C5" w:rsidR="00D566CD" w:rsidRDefault="00D566CD" w:rsidP="005E590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7"/>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60" w:type="dxa"/>
          </w:tcPr>
          <w:p w14:paraId="03452821" w14:textId="4BA7368C" w:rsidR="00D566CD" w:rsidRPr="00B910CA" w:rsidRDefault="00D566CD" w:rsidP="009E4773">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r>
      <w:tr w:rsidR="00D566CD" w:rsidRPr="00B910CA" w14:paraId="535E0861" w14:textId="77777777" w:rsidTr="009E477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6941" w:type="dxa"/>
          </w:tcPr>
          <w:p w14:paraId="55315EC1" w14:textId="32DD607F" w:rsidR="00D566CD" w:rsidRPr="004A61C4" w:rsidRDefault="00D566CD" w:rsidP="005E590D">
            <w:pPr>
              <w:rPr>
                <w:rFonts w:ascii="Arial" w:hAnsi="Arial" w:cs="Arial"/>
                <w:b w:val="0"/>
                <w:bCs w:val="0"/>
                <w:sz w:val="18"/>
                <w:szCs w:val="18"/>
              </w:rPr>
            </w:pPr>
            <w:r w:rsidRPr="004A61C4">
              <w:rPr>
                <w:rFonts w:ascii="Arial" w:hAnsi="Arial" w:cs="Arial"/>
                <w:b w:val="0"/>
                <w:bCs w:val="0"/>
                <w:sz w:val="18"/>
                <w:szCs w:val="18"/>
              </w:rPr>
              <w:t>Able to p</w:t>
            </w:r>
            <w:r w:rsidRPr="004A61C4">
              <w:rPr>
                <w:rFonts w:ascii="Arial" w:hAnsi="Arial" w:cs="Arial"/>
                <w:b w:val="0"/>
                <w:bCs w:val="0"/>
                <w:sz w:val="18"/>
                <w:szCs w:val="18"/>
              </w:rPr>
              <w:t xml:space="preserve">roactively working with others to achieve institution objectives </w:t>
            </w:r>
          </w:p>
        </w:tc>
        <w:tc>
          <w:tcPr>
            <w:tcW w:w="992" w:type="dxa"/>
          </w:tcPr>
          <w:p w14:paraId="620CEC53" w14:textId="68E46F8D" w:rsidR="00D566CD" w:rsidRDefault="00D566CD" w:rsidP="005E590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7"/>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60" w:type="dxa"/>
          </w:tcPr>
          <w:p w14:paraId="24D320AB" w14:textId="1E985422" w:rsidR="00D566CD" w:rsidRPr="00B910CA" w:rsidRDefault="00D566CD" w:rsidP="009E477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r>
      <w:tr w:rsidR="00D566CD" w:rsidRPr="00B910CA" w14:paraId="4DC6C002" w14:textId="77777777" w:rsidTr="009E4773">
        <w:trPr>
          <w:trHeight w:val="415"/>
        </w:trPr>
        <w:tc>
          <w:tcPr>
            <w:cnfStyle w:val="001000000000" w:firstRow="0" w:lastRow="0" w:firstColumn="1" w:lastColumn="0" w:oddVBand="0" w:evenVBand="0" w:oddHBand="0" w:evenHBand="0" w:firstRowFirstColumn="0" w:firstRowLastColumn="0" w:lastRowFirstColumn="0" w:lastRowLastColumn="0"/>
            <w:tcW w:w="6941" w:type="dxa"/>
          </w:tcPr>
          <w:p w14:paraId="0CE585DF" w14:textId="6D448DD9" w:rsidR="00D566CD" w:rsidRPr="004A61C4" w:rsidRDefault="00D566CD" w:rsidP="005E590D">
            <w:pPr>
              <w:rPr>
                <w:rFonts w:ascii="Arial" w:hAnsi="Arial" w:cs="Arial"/>
                <w:b w:val="0"/>
                <w:bCs w:val="0"/>
                <w:sz w:val="18"/>
                <w:szCs w:val="18"/>
              </w:rPr>
            </w:pPr>
            <w:r w:rsidRPr="004A61C4">
              <w:rPr>
                <w:rFonts w:ascii="Arial" w:hAnsi="Arial" w:cs="Arial"/>
                <w:b w:val="0"/>
                <w:bCs w:val="0"/>
                <w:sz w:val="18"/>
                <w:szCs w:val="18"/>
              </w:rPr>
              <w:t xml:space="preserve">Able to </w:t>
            </w:r>
            <w:r w:rsidRPr="004A61C4">
              <w:rPr>
                <w:rFonts w:ascii="Arial" w:hAnsi="Arial" w:cs="Arial"/>
                <w:b w:val="0"/>
                <w:bCs w:val="0"/>
                <w:sz w:val="18"/>
                <w:szCs w:val="18"/>
              </w:rPr>
              <w:t xml:space="preserve">Engage in external networks to enhance internal practices </w:t>
            </w:r>
          </w:p>
        </w:tc>
        <w:tc>
          <w:tcPr>
            <w:tcW w:w="992" w:type="dxa"/>
          </w:tcPr>
          <w:p w14:paraId="5C4D6931" w14:textId="54E06302" w:rsidR="00D566CD" w:rsidRDefault="00D566CD" w:rsidP="005E590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7"/>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60" w:type="dxa"/>
          </w:tcPr>
          <w:p w14:paraId="20C96AF3" w14:textId="3F432895" w:rsidR="00D566CD" w:rsidRPr="00B910CA" w:rsidRDefault="00D566CD" w:rsidP="009E4773">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r>
      <w:tr w:rsidR="00D566CD" w:rsidRPr="00B910CA" w14:paraId="37CBD2E4" w14:textId="77777777" w:rsidTr="009E4773">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941" w:type="dxa"/>
          </w:tcPr>
          <w:p w14:paraId="5CC0F3C0" w14:textId="39443BBD" w:rsidR="00D566CD" w:rsidRPr="004A61C4" w:rsidRDefault="00D566CD" w:rsidP="005E590D">
            <w:pPr>
              <w:rPr>
                <w:rFonts w:ascii="Arial" w:hAnsi="Arial" w:cs="Arial"/>
                <w:b w:val="0"/>
                <w:bCs w:val="0"/>
                <w:sz w:val="18"/>
                <w:szCs w:val="18"/>
              </w:rPr>
            </w:pPr>
            <w:r w:rsidRPr="004A61C4">
              <w:rPr>
                <w:rFonts w:ascii="Arial" w:hAnsi="Arial" w:cs="Arial"/>
                <w:b w:val="0"/>
                <w:bCs w:val="0"/>
                <w:sz w:val="18"/>
                <w:szCs w:val="18"/>
              </w:rPr>
              <w:t xml:space="preserve">Excellent attention to detail </w:t>
            </w:r>
          </w:p>
        </w:tc>
        <w:tc>
          <w:tcPr>
            <w:tcW w:w="992" w:type="dxa"/>
          </w:tcPr>
          <w:p w14:paraId="71540395" w14:textId="0E78A257" w:rsidR="00D566CD" w:rsidRDefault="00D566CD" w:rsidP="005E590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7"/>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60" w:type="dxa"/>
          </w:tcPr>
          <w:p w14:paraId="3F1A6E7B" w14:textId="44F89EA6" w:rsidR="00D566CD" w:rsidRPr="00B910CA" w:rsidRDefault="00D566CD" w:rsidP="009E477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r>
      <w:tr w:rsidR="009E4773" w:rsidRPr="00B910CA" w14:paraId="189BC8E0" w14:textId="77777777" w:rsidTr="009E4773">
        <w:trPr>
          <w:trHeight w:val="622"/>
        </w:trPr>
        <w:tc>
          <w:tcPr>
            <w:cnfStyle w:val="001000000000" w:firstRow="0" w:lastRow="0" w:firstColumn="1" w:lastColumn="0" w:oddVBand="0" w:evenVBand="0" w:oddHBand="0" w:evenHBand="0" w:firstRowFirstColumn="0" w:firstRowLastColumn="0" w:lastRowFirstColumn="0" w:lastRowLastColumn="0"/>
            <w:tcW w:w="6941" w:type="dxa"/>
          </w:tcPr>
          <w:p w14:paraId="1D3391B8" w14:textId="77777777" w:rsidR="009E4773" w:rsidRDefault="009E4773" w:rsidP="00165B99">
            <w:pPr>
              <w:rPr>
                <w:rFonts w:ascii="Arial" w:hAnsi="Arial" w:cs="Arial"/>
                <w:b w:val="0"/>
                <w:bCs w:val="0"/>
                <w:sz w:val="18"/>
                <w:szCs w:val="18"/>
              </w:rPr>
            </w:pPr>
          </w:p>
          <w:p w14:paraId="4164352D" w14:textId="5E6A09CC" w:rsidR="009E4773" w:rsidRDefault="009E4773" w:rsidP="005A5423">
            <w:pPr>
              <w:rPr>
                <w:rFonts w:ascii="Arial" w:hAnsi="Arial" w:cs="Arial"/>
                <w:i/>
                <w:iCs/>
                <w:sz w:val="18"/>
                <w:szCs w:val="18"/>
              </w:rPr>
            </w:pPr>
            <w:r w:rsidRPr="00272A51">
              <w:rPr>
                <w:rFonts w:ascii="Arial" w:hAnsi="Arial" w:cs="Arial"/>
                <w:sz w:val="18"/>
                <w:szCs w:val="18"/>
              </w:rPr>
              <w:t>O</w:t>
            </w:r>
            <w:r w:rsidRPr="00B910CA">
              <w:rPr>
                <w:rFonts w:ascii="Arial" w:hAnsi="Arial" w:cs="Arial"/>
                <w:sz w:val="18"/>
                <w:szCs w:val="18"/>
              </w:rPr>
              <w:t>ther</w:t>
            </w:r>
            <w:r>
              <w:rPr>
                <w:rFonts w:ascii="Arial" w:hAnsi="Arial" w:cs="Arial"/>
                <w:sz w:val="18"/>
                <w:szCs w:val="18"/>
              </w:rPr>
              <w:t xml:space="preserve"> Competencies required </w:t>
            </w:r>
          </w:p>
        </w:tc>
        <w:tc>
          <w:tcPr>
            <w:tcW w:w="992" w:type="dxa"/>
          </w:tcPr>
          <w:p w14:paraId="3C58C734" w14:textId="77777777" w:rsidR="009E4773" w:rsidRDefault="009E4773"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560" w:type="dxa"/>
          </w:tcPr>
          <w:p w14:paraId="34DEF726" w14:textId="77777777" w:rsidR="009E4773" w:rsidRPr="00B910CA" w:rsidRDefault="009E4773"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r>
      <w:tr w:rsidR="009E4773" w:rsidRPr="00B910CA" w14:paraId="53C46C22" w14:textId="77777777" w:rsidTr="00E71448">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6941" w:type="dxa"/>
          </w:tcPr>
          <w:p w14:paraId="29316E51" w14:textId="77777777" w:rsidR="009E4773" w:rsidRDefault="009E4773" w:rsidP="005A5423">
            <w:pPr>
              <w:rPr>
                <w:rFonts w:ascii="Arial" w:hAnsi="Arial" w:cs="Arial"/>
                <w:sz w:val="18"/>
                <w:szCs w:val="18"/>
              </w:rPr>
            </w:pPr>
            <w:r w:rsidRPr="00793046">
              <w:rPr>
                <w:rFonts w:ascii="Arial" w:hAnsi="Arial" w:cs="Arial"/>
                <w:b w:val="0"/>
                <w:bCs w:val="0"/>
                <w:sz w:val="18"/>
                <w:szCs w:val="18"/>
              </w:rPr>
              <w:t>Commitment to provide equal opportunity in a diverse and multicultural environment</w:t>
            </w:r>
          </w:p>
          <w:p w14:paraId="2B760654" w14:textId="0A4A9E96" w:rsidR="00692851" w:rsidRDefault="00692851" w:rsidP="005A5423">
            <w:pPr>
              <w:rPr>
                <w:rFonts w:ascii="Arial" w:hAnsi="Arial" w:cs="Arial"/>
                <w:i/>
                <w:iCs/>
                <w:sz w:val="18"/>
                <w:szCs w:val="18"/>
              </w:rPr>
            </w:pPr>
          </w:p>
        </w:tc>
        <w:tc>
          <w:tcPr>
            <w:tcW w:w="992" w:type="dxa"/>
          </w:tcPr>
          <w:p w14:paraId="69DD8CE5" w14:textId="0E5A3975" w:rsidR="009E4773" w:rsidRDefault="009E4773"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8"/>
                  <w:enabled/>
                  <w:calcOnExit w:val="0"/>
                  <w:checkBox>
                    <w:sizeAuto/>
                    <w:default w:val="1"/>
                  </w:checkBox>
                </w:ffData>
              </w:fldChar>
            </w:r>
            <w:bookmarkStart w:id="6" w:name="Check18"/>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end"/>
            </w:r>
            <w:bookmarkEnd w:id="6"/>
          </w:p>
        </w:tc>
        <w:tc>
          <w:tcPr>
            <w:tcW w:w="1560" w:type="dxa"/>
          </w:tcPr>
          <w:p w14:paraId="737318DC" w14:textId="365B0908" w:rsidR="009E4773" w:rsidRPr="00B910CA" w:rsidRDefault="009E4773"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r>
      <w:tr w:rsidR="009E4773" w:rsidRPr="00B910CA" w14:paraId="012AF377" w14:textId="166AF744" w:rsidTr="00E71448">
        <w:trPr>
          <w:trHeight w:val="706"/>
        </w:trPr>
        <w:tc>
          <w:tcPr>
            <w:cnfStyle w:val="001000000000" w:firstRow="0" w:lastRow="0" w:firstColumn="1" w:lastColumn="0" w:oddVBand="0" w:evenVBand="0" w:oddHBand="0" w:evenHBand="0" w:firstRowFirstColumn="0" w:firstRowLastColumn="0" w:lastRowFirstColumn="0" w:lastRowLastColumn="0"/>
            <w:tcW w:w="6941" w:type="dxa"/>
          </w:tcPr>
          <w:p w14:paraId="6BB2923E" w14:textId="77777777" w:rsidR="00E71448" w:rsidRDefault="00E71448" w:rsidP="00E71448">
            <w:pPr>
              <w:rPr>
                <w:rFonts w:ascii="Arial" w:hAnsi="Arial" w:cs="Arial"/>
                <w:b w:val="0"/>
                <w:bCs w:val="0"/>
                <w:i/>
                <w:iCs/>
                <w:sz w:val="18"/>
                <w:szCs w:val="18"/>
              </w:rPr>
            </w:pPr>
          </w:p>
          <w:p w14:paraId="6ABACC0E" w14:textId="3CA145BE" w:rsidR="009E4773" w:rsidRPr="00B910CA" w:rsidRDefault="00E71448" w:rsidP="00E71448">
            <w:pPr>
              <w:rPr>
                <w:rFonts w:ascii="Arial" w:hAnsi="Arial" w:cs="Arial"/>
                <w:b w:val="0"/>
                <w:bCs w:val="0"/>
                <w:sz w:val="18"/>
                <w:szCs w:val="18"/>
              </w:rPr>
            </w:pPr>
            <w:r w:rsidRPr="00793046">
              <w:rPr>
                <w:rFonts w:ascii="Arial" w:hAnsi="Arial" w:cs="Arial"/>
                <w:b w:val="0"/>
                <w:bCs w:val="0"/>
                <w:sz w:val="18"/>
                <w:szCs w:val="18"/>
              </w:rPr>
              <w:t>Willingness to work additional hours at peak periods, as necessary</w:t>
            </w:r>
          </w:p>
        </w:tc>
        <w:tc>
          <w:tcPr>
            <w:tcW w:w="992" w:type="dxa"/>
          </w:tcPr>
          <w:p w14:paraId="1B33161F" w14:textId="77C99996" w:rsidR="009E4773" w:rsidRPr="00B910CA" w:rsidRDefault="009E4773"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end"/>
            </w:r>
          </w:p>
        </w:tc>
        <w:tc>
          <w:tcPr>
            <w:tcW w:w="1560" w:type="dxa"/>
          </w:tcPr>
          <w:p w14:paraId="11E45F5B" w14:textId="0C161611" w:rsidR="009E4773" w:rsidRPr="00B910CA" w:rsidRDefault="009E4773"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r>
    </w:tbl>
    <w:p w14:paraId="14FA1D03" w14:textId="71043E9B" w:rsidR="00B910CA" w:rsidRDefault="00B910CA" w:rsidP="002E775C">
      <w:pPr>
        <w:jc w:val="center"/>
        <w:rPr>
          <w:rFonts w:ascii="Arial" w:hAnsi="Arial" w:cs="Arial"/>
          <w:b/>
          <w:bCs/>
          <w:sz w:val="18"/>
          <w:szCs w:val="18"/>
          <w:u w:val="single"/>
        </w:rPr>
      </w:pPr>
    </w:p>
    <w:p w14:paraId="707E3305" w14:textId="77777777" w:rsidR="00805BCC" w:rsidRDefault="00805BCC" w:rsidP="002E775C">
      <w:pPr>
        <w:jc w:val="center"/>
        <w:rPr>
          <w:rFonts w:ascii="Arial" w:hAnsi="Arial" w:cs="Arial"/>
          <w:b/>
          <w:bCs/>
          <w:sz w:val="18"/>
          <w:szCs w:val="18"/>
          <w:u w:val="single"/>
        </w:rPr>
      </w:pPr>
    </w:p>
    <w:p w14:paraId="03A5AF73" w14:textId="77777777" w:rsidR="00805BCC" w:rsidRPr="00805BCC" w:rsidRDefault="00805BCC" w:rsidP="002E775C">
      <w:pPr>
        <w:jc w:val="center"/>
        <w:rPr>
          <w:rFonts w:ascii="Arial" w:hAnsi="Arial" w:cs="Arial"/>
          <w:b/>
          <w:bCs/>
          <w:sz w:val="18"/>
          <w:szCs w:val="18"/>
          <w:u w:val="single"/>
        </w:rPr>
      </w:pPr>
    </w:p>
    <w:p w14:paraId="13E0F560" w14:textId="028C5870" w:rsidR="002A3C36" w:rsidRPr="00682050" w:rsidRDefault="002A3C36" w:rsidP="002A3C36">
      <w:pPr>
        <w:spacing w:line="259" w:lineRule="auto"/>
        <w:jc w:val="both"/>
        <w:rPr>
          <w:rFonts w:ascii="Arial" w:hAnsi="Arial" w:cs="Arial"/>
          <w:b/>
          <w:bCs/>
          <w:sz w:val="18"/>
          <w:szCs w:val="18"/>
        </w:rPr>
      </w:pPr>
      <w:r w:rsidRPr="00682050">
        <w:rPr>
          <w:rFonts w:ascii="Arial" w:hAnsi="Arial" w:cs="Arial"/>
          <w:b/>
          <w:bCs/>
          <w:sz w:val="18"/>
          <w:szCs w:val="18"/>
        </w:rPr>
        <w:lastRenderedPageBreak/>
        <w:t xml:space="preserve">Further Information: </w:t>
      </w:r>
    </w:p>
    <w:p w14:paraId="38321089" w14:textId="77777777" w:rsidR="002A3C36" w:rsidRPr="00CD7024" w:rsidRDefault="002A3C36" w:rsidP="002A3C36">
      <w:pPr>
        <w:spacing w:line="259" w:lineRule="auto"/>
        <w:jc w:val="both"/>
        <w:rPr>
          <w:rFonts w:ascii="Arial" w:hAnsi="Arial" w:cs="Arial"/>
          <w:b/>
          <w:bCs/>
          <w:sz w:val="18"/>
          <w:szCs w:val="18"/>
        </w:rPr>
      </w:pPr>
    </w:p>
    <w:p w14:paraId="73B12C23" w14:textId="77777777" w:rsidR="002A3C36" w:rsidRPr="00805BCC" w:rsidRDefault="002A3C36" w:rsidP="002A3C36">
      <w:pPr>
        <w:spacing w:line="259" w:lineRule="auto"/>
        <w:jc w:val="both"/>
        <w:rPr>
          <w:sz w:val="18"/>
          <w:szCs w:val="18"/>
        </w:rPr>
      </w:pPr>
      <w:r w:rsidRPr="00805BCC">
        <w:rPr>
          <w:rFonts w:ascii="Arial" w:hAnsi="Arial" w:cs="Arial"/>
          <w:sz w:val="18"/>
          <w:szCs w:val="18"/>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Pr="00805BCC">
        <w:rPr>
          <w:sz w:val="18"/>
          <w:szCs w:val="18"/>
        </w:rPr>
        <w:t xml:space="preserve"> </w:t>
      </w:r>
    </w:p>
    <w:p w14:paraId="6EF728C8" w14:textId="77777777" w:rsidR="002A3C36" w:rsidRPr="00805BCC" w:rsidRDefault="002A3C36" w:rsidP="002A3C36">
      <w:pPr>
        <w:spacing w:line="259" w:lineRule="auto"/>
        <w:jc w:val="both"/>
        <w:rPr>
          <w:sz w:val="18"/>
          <w:szCs w:val="18"/>
        </w:rPr>
      </w:pPr>
    </w:p>
    <w:p w14:paraId="1AE47A6B" w14:textId="77777777" w:rsidR="002A3C36" w:rsidRPr="00805BCC" w:rsidRDefault="002A3C36" w:rsidP="002A3C36">
      <w:pPr>
        <w:spacing w:line="259" w:lineRule="auto"/>
        <w:jc w:val="both"/>
        <w:rPr>
          <w:rFonts w:ascii="Arial" w:hAnsi="Arial" w:cs="Arial"/>
          <w:sz w:val="18"/>
          <w:szCs w:val="18"/>
        </w:rPr>
      </w:pPr>
      <w:r w:rsidRPr="00805BCC">
        <w:rPr>
          <w:rFonts w:ascii="Arial" w:hAnsi="Arial" w:cs="Arial"/>
          <w:sz w:val="18"/>
          <w:szCs w:val="18"/>
        </w:rPr>
        <w:t>We're a disability confident employer and value all applications. Please let us know if you require any reasonable accommodations throughout the recruitment process.</w:t>
      </w:r>
    </w:p>
    <w:p w14:paraId="4A3914CA" w14:textId="77777777" w:rsidR="002A3C36" w:rsidRPr="00805BCC" w:rsidRDefault="002A3C36" w:rsidP="002A3C36">
      <w:pPr>
        <w:spacing w:line="259" w:lineRule="auto"/>
        <w:jc w:val="both"/>
        <w:rPr>
          <w:rFonts w:ascii="Arial" w:hAnsi="Arial" w:cs="Arial"/>
          <w:sz w:val="18"/>
          <w:szCs w:val="18"/>
        </w:rPr>
      </w:pPr>
    </w:p>
    <w:p w14:paraId="0D8F1541" w14:textId="452F1337" w:rsidR="001F4320" w:rsidRPr="00805BCC" w:rsidRDefault="001F4320" w:rsidP="007007EB">
      <w:pPr>
        <w:spacing w:line="259" w:lineRule="auto"/>
        <w:jc w:val="both"/>
        <w:rPr>
          <w:rFonts w:ascii="Arial" w:hAnsi="Arial" w:cs="Arial"/>
          <w:sz w:val="18"/>
          <w:szCs w:val="18"/>
        </w:rPr>
      </w:pPr>
    </w:p>
    <w:sectPr w:rsidR="001F4320" w:rsidRPr="00805BCC"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86474" w14:textId="77777777" w:rsidR="00F27F4F" w:rsidRDefault="00F27F4F" w:rsidP="009962E4">
      <w:r>
        <w:separator/>
      </w:r>
    </w:p>
  </w:endnote>
  <w:endnote w:type="continuationSeparator" w:id="0">
    <w:p w14:paraId="59705782" w14:textId="77777777" w:rsidR="00F27F4F" w:rsidRDefault="00F27F4F"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37277" w14:textId="77777777" w:rsidR="00F27F4F" w:rsidRDefault="00F27F4F" w:rsidP="009962E4">
      <w:r>
        <w:separator/>
      </w:r>
    </w:p>
  </w:footnote>
  <w:footnote w:type="continuationSeparator" w:id="0">
    <w:p w14:paraId="3CD8307D" w14:textId="77777777" w:rsidR="00F27F4F" w:rsidRDefault="00F27F4F"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946583"/>
    <w:multiLevelType w:val="hybridMultilevel"/>
    <w:tmpl w:val="6326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165391"/>
    <w:multiLevelType w:val="hybridMultilevel"/>
    <w:tmpl w:val="3A08A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2"/>
  </w:num>
  <w:num w:numId="2" w16cid:durableId="1249968145">
    <w:abstractNumId w:val="10"/>
  </w:num>
  <w:num w:numId="3" w16cid:durableId="1207451588">
    <w:abstractNumId w:val="3"/>
  </w:num>
  <w:num w:numId="4" w16cid:durableId="569999311">
    <w:abstractNumId w:val="8"/>
  </w:num>
  <w:num w:numId="5" w16cid:durableId="2040155363">
    <w:abstractNumId w:val="7"/>
  </w:num>
  <w:num w:numId="6" w16cid:durableId="834035716">
    <w:abstractNumId w:val="1"/>
  </w:num>
  <w:num w:numId="7" w16cid:durableId="500971367">
    <w:abstractNumId w:val="11"/>
  </w:num>
  <w:num w:numId="8" w16cid:durableId="2133669853">
    <w:abstractNumId w:val="5"/>
  </w:num>
  <w:num w:numId="9" w16cid:durableId="534272944">
    <w:abstractNumId w:val="13"/>
  </w:num>
  <w:num w:numId="10" w16cid:durableId="137919288">
    <w:abstractNumId w:val="9"/>
  </w:num>
  <w:num w:numId="11" w16cid:durableId="1868904602">
    <w:abstractNumId w:val="16"/>
  </w:num>
  <w:num w:numId="12" w16cid:durableId="1682077828">
    <w:abstractNumId w:val="17"/>
  </w:num>
  <w:num w:numId="13" w16cid:durableId="2093618914">
    <w:abstractNumId w:val="14"/>
  </w:num>
  <w:num w:numId="14" w16cid:durableId="339551807">
    <w:abstractNumId w:val="6"/>
  </w:num>
  <w:num w:numId="15" w16cid:durableId="2007895453">
    <w:abstractNumId w:val="4"/>
  </w:num>
  <w:num w:numId="16" w16cid:durableId="1849251288">
    <w:abstractNumId w:val="0"/>
  </w:num>
  <w:num w:numId="17" w16cid:durableId="792476964">
    <w:abstractNumId w:val="15"/>
  </w:num>
  <w:num w:numId="18" w16cid:durableId="1393505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06357"/>
    <w:rsid w:val="0001061A"/>
    <w:rsid w:val="00015BF7"/>
    <w:rsid w:val="00034DBB"/>
    <w:rsid w:val="00051692"/>
    <w:rsid w:val="0005453E"/>
    <w:rsid w:val="00065012"/>
    <w:rsid w:val="00071050"/>
    <w:rsid w:val="00071980"/>
    <w:rsid w:val="000837B0"/>
    <w:rsid w:val="0009405F"/>
    <w:rsid w:val="000A07A3"/>
    <w:rsid w:val="000C2C71"/>
    <w:rsid w:val="000C5859"/>
    <w:rsid w:val="000D203F"/>
    <w:rsid w:val="000D6CA9"/>
    <w:rsid w:val="000E0064"/>
    <w:rsid w:val="000E0A90"/>
    <w:rsid w:val="000E1401"/>
    <w:rsid w:val="0011355A"/>
    <w:rsid w:val="00133457"/>
    <w:rsid w:val="00134AD2"/>
    <w:rsid w:val="00140F1F"/>
    <w:rsid w:val="00146224"/>
    <w:rsid w:val="00147A55"/>
    <w:rsid w:val="00154D4D"/>
    <w:rsid w:val="001571FD"/>
    <w:rsid w:val="00165B99"/>
    <w:rsid w:val="00171152"/>
    <w:rsid w:val="001760CA"/>
    <w:rsid w:val="001816D3"/>
    <w:rsid w:val="00182A42"/>
    <w:rsid w:val="00185227"/>
    <w:rsid w:val="0018721D"/>
    <w:rsid w:val="001A5B40"/>
    <w:rsid w:val="001A796A"/>
    <w:rsid w:val="001B328F"/>
    <w:rsid w:val="001B49A6"/>
    <w:rsid w:val="001B6ED1"/>
    <w:rsid w:val="001C7D70"/>
    <w:rsid w:val="001D3660"/>
    <w:rsid w:val="001E7A13"/>
    <w:rsid w:val="001F0140"/>
    <w:rsid w:val="001F4320"/>
    <w:rsid w:val="002121C7"/>
    <w:rsid w:val="002143A4"/>
    <w:rsid w:val="00215E5A"/>
    <w:rsid w:val="002162B5"/>
    <w:rsid w:val="002169CF"/>
    <w:rsid w:val="00221862"/>
    <w:rsid w:val="00223A09"/>
    <w:rsid w:val="00231CDD"/>
    <w:rsid w:val="00272A51"/>
    <w:rsid w:val="00272F00"/>
    <w:rsid w:val="00295586"/>
    <w:rsid w:val="002A3C36"/>
    <w:rsid w:val="002A54B0"/>
    <w:rsid w:val="002A7928"/>
    <w:rsid w:val="002B21F1"/>
    <w:rsid w:val="002B2964"/>
    <w:rsid w:val="002B6EBA"/>
    <w:rsid w:val="002C4E4E"/>
    <w:rsid w:val="002E0556"/>
    <w:rsid w:val="002E5C1B"/>
    <w:rsid w:val="002E6962"/>
    <w:rsid w:val="002E6F54"/>
    <w:rsid w:val="002E775C"/>
    <w:rsid w:val="002F0FF0"/>
    <w:rsid w:val="002F74B2"/>
    <w:rsid w:val="002F7D9E"/>
    <w:rsid w:val="00304077"/>
    <w:rsid w:val="00312418"/>
    <w:rsid w:val="00312ECE"/>
    <w:rsid w:val="00313052"/>
    <w:rsid w:val="00326376"/>
    <w:rsid w:val="0032746E"/>
    <w:rsid w:val="003312F5"/>
    <w:rsid w:val="00347449"/>
    <w:rsid w:val="00355F8E"/>
    <w:rsid w:val="00356F74"/>
    <w:rsid w:val="0036311F"/>
    <w:rsid w:val="00364C91"/>
    <w:rsid w:val="00367370"/>
    <w:rsid w:val="00372BEC"/>
    <w:rsid w:val="00380321"/>
    <w:rsid w:val="00380FB3"/>
    <w:rsid w:val="00384390"/>
    <w:rsid w:val="003876EF"/>
    <w:rsid w:val="00393D40"/>
    <w:rsid w:val="003A6C98"/>
    <w:rsid w:val="003A70B6"/>
    <w:rsid w:val="003B2CBD"/>
    <w:rsid w:val="003B5839"/>
    <w:rsid w:val="003D5D62"/>
    <w:rsid w:val="003E3626"/>
    <w:rsid w:val="003E75AE"/>
    <w:rsid w:val="003F1DC5"/>
    <w:rsid w:val="003F495F"/>
    <w:rsid w:val="003F7A01"/>
    <w:rsid w:val="004118C9"/>
    <w:rsid w:val="00411E77"/>
    <w:rsid w:val="00413BF0"/>
    <w:rsid w:val="00423403"/>
    <w:rsid w:val="004244DB"/>
    <w:rsid w:val="00430926"/>
    <w:rsid w:val="00443094"/>
    <w:rsid w:val="004466E6"/>
    <w:rsid w:val="004557BF"/>
    <w:rsid w:val="00457DF7"/>
    <w:rsid w:val="00462FE9"/>
    <w:rsid w:val="0046305A"/>
    <w:rsid w:val="00466100"/>
    <w:rsid w:val="00474812"/>
    <w:rsid w:val="00474FD6"/>
    <w:rsid w:val="004876BE"/>
    <w:rsid w:val="004916A0"/>
    <w:rsid w:val="004921D6"/>
    <w:rsid w:val="00494C27"/>
    <w:rsid w:val="0049558C"/>
    <w:rsid w:val="004A0CC4"/>
    <w:rsid w:val="004A3A10"/>
    <w:rsid w:val="004A61C4"/>
    <w:rsid w:val="004A7A9A"/>
    <w:rsid w:val="004B4368"/>
    <w:rsid w:val="004C31F3"/>
    <w:rsid w:val="004E5DF9"/>
    <w:rsid w:val="005122D4"/>
    <w:rsid w:val="005146FC"/>
    <w:rsid w:val="0052053D"/>
    <w:rsid w:val="00527073"/>
    <w:rsid w:val="00545D17"/>
    <w:rsid w:val="00553BC1"/>
    <w:rsid w:val="00560FE0"/>
    <w:rsid w:val="005703EA"/>
    <w:rsid w:val="00577992"/>
    <w:rsid w:val="005A0CBD"/>
    <w:rsid w:val="005A5423"/>
    <w:rsid w:val="005B7B81"/>
    <w:rsid w:val="005C33E4"/>
    <w:rsid w:val="005E02F8"/>
    <w:rsid w:val="005E4261"/>
    <w:rsid w:val="005E590D"/>
    <w:rsid w:val="00603DCA"/>
    <w:rsid w:val="006062CE"/>
    <w:rsid w:val="0061049D"/>
    <w:rsid w:val="00614A57"/>
    <w:rsid w:val="006229CB"/>
    <w:rsid w:val="00623785"/>
    <w:rsid w:val="00630135"/>
    <w:rsid w:val="00630262"/>
    <w:rsid w:val="00632CA0"/>
    <w:rsid w:val="0063350B"/>
    <w:rsid w:val="00641366"/>
    <w:rsid w:val="00643B29"/>
    <w:rsid w:val="00643F6E"/>
    <w:rsid w:val="00644636"/>
    <w:rsid w:val="00650AEF"/>
    <w:rsid w:val="006527B5"/>
    <w:rsid w:val="00653A1D"/>
    <w:rsid w:val="00660444"/>
    <w:rsid w:val="00662881"/>
    <w:rsid w:val="00662D1D"/>
    <w:rsid w:val="00666EC1"/>
    <w:rsid w:val="00671D41"/>
    <w:rsid w:val="006733A7"/>
    <w:rsid w:val="0067415D"/>
    <w:rsid w:val="006760C5"/>
    <w:rsid w:val="00677EAC"/>
    <w:rsid w:val="00681FDD"/>
    <w:rsid w:val="0068617E"/>
    <w:rsid w:val="00691ED3"/>
    <w:rsid w:val="0069212B"/>
    <w:rsid w:val="00692851"/>
    <w:rsid w:val="00695B40"/>
    <w:rsid w:val="006A0E54"/>
    <w:rsid w:val="006C4BE1"/>
    <w:rsid w:val="006D0593"/>
    <w:rsid w:val="006D53C0"/>
    <w:rsid w:val="006D5A8F"/>
    <w:rsid w:val="006E436A"/>
    <w:rsid w:val="006E539B"/>
    <w:rsid w:val="007007EB"/>
    <w:rsid w:val="00702008"/>
    <w:rsid w:val="00706DEE"/>
    <w:rsid w:val="007119E8"/>
    <w:rsid w:val="00720CE0"/>
    <w:rsid w:val="0072173A"/>
    <w:rsid w:val="00725B75"/>
    <w:rsid w:val="00725E12"/>
    <w:rsid w:val="00733FC2"/>
    <w:rsid w:val="00736A29"/>
    <w:rsid w:val="00737323"/>
    <w:rsid w:val="007456F2"/>
    <w:rsid w:val="00752987"/>
    <w:rsid w:val="00753E7F"/>
    <w:rsid w:val="00754497"/>
    <w:rsid w:val="00757CFB"/>
    <w:rsid w:val="00760067"/>
    <w:rsid w:val="00762F96"/>
    <w:rsid w:val="007641C6"/>
    <w:rsid w:val="007650E7"/>
    <w:rsid w:val="007733C0"/>
    <w:rsid w:val="007741C1"/>
    <w:rsid w:val="0078141C"/>
    <w:rsid w:val="00782065"/>
    <w:rsid w:val="007820EF"/>
    <w:rsid w:val="00793046"/>
    <w:rsid w:val="007A1ACC"/>
    <w:rsid w:val="007A5B0C"/>
    <w:rsid w:val="007B7070"/>
    <w:rsid w:val="007B74F5"/>
    <w:rsid w:val="007B7CA3"/>
    <w:rsid w:val="007C3381"/>
    <w:rsid w:val="007D71DE"/>
    <w:rsid w:val="007E34CC"/>
    <w:rsid w:val="007F1303"/>
    <w:rsid w:val="0080418D"/>
    <w:rsid w:val="00804EFC"/>
    <w:rsid w:val="00805BCC"/>
    <w:rsid w:val="00816AA2"/>
    <w:rsid w:val="00826A33"/>
    <w:rsid w:val="0085029E"/>
    <w:rsid w:val="00873E14"/>
    <w:rsid w:val="008A0E9C"/>
    <w:rsid w:val="008B7087"/>
    <w:rsid w:val="008B7E66"/>
    <w:rsid w:val="008C0064"/>
    <w:rsid w:val="008D38DD"/>
    <w:rsid w:val="008D3BED"/>
    <w:rsid w:val="008E30E8"/>
    <w:rsid w:val="008E45DE"/>
    <w:rsid w:val="008E4718"/>
    <w:rsid w:val="008F0060"/>
    <w:rsid w:val="008F36B9"/>
    <w:rsid w:val="0090144A"/>
    <w:rsid w:val="00901491"/>
    <w:rsid w:val="00904759"/>
    <w:rsid w:val="009113EB"/>
    <w:rsid w:val="00917154"/>
    <w:rsid w:val="0092013B"/>
    <w:rsid w:val="00926950"/>
    <w:rsid w:val="00930F70"/>
    <w:rsid w:val="0093486C"/>
    <w:rsid w:val="009356C8"/>
    <w:rsid w:val="00946736"/>
    <w:rsid w:val="0095049E"/>
    <w:rsid w:val="009518D5"/>
    <w:rsid w:val="00952DEC"/>
    <w:rsid w:val="00955877"/>
    <w:rsid w:val="00957E9D"/>
    <w:rsid w:val="009637F4"/>
    <w:rsid w:val="009701B3"/>
    <w:rsid w:val="00990B1B"/>
    <w:rsid w:val="0099260C"/>
    <w:rsid w:val="009962E4"/>
    <w:rsid w:val="009A3C94"/>
    <w:rsid w:val="009A6454"/>
    <w:rsid w:val="009B1CAF"/>
    <w:rsid w:val="009B3A97"/>
    <w:rsid w:val="009C4B8F"/>
    <w:rsid w:val="009C5EEE"/>
    <w:rsid w:val="009D6C22"/>
    <w:rsid w:val="009D7F60"/>
    <w:rsid w:val="009E4773"/>
    <w:rsid w:val="009F6CFD"/>
    <w:rsid w:val="00A03F9F"/>
    <w:rsid w:val="00A15AFC"/>
    <w:rsid w:val="00A172FF"/>
    <w:rsid w:val="00A2175F"/>
    <w:rsid w:val="00A224D5"/>
    <w:rsid w:val="00A249AC"/>
    <w:rsid w:val="00A26215"/>
    <w:rsid w:val="00A32540"/>
    <w:rsid w:val="00A330BB"/>
    <w:rsid w:val="00A40724"/>
    <w:rsid w:val="00A42ABA"/>
    <w:rsid w:val="00A42C6E"/>
    <w:rsid w:val="00A43A66"/>
    <w:rsid w:val="00A43CFE"/>
    <w:rsid w:val="00A474C0"/>
    <w:rsid w:val="00A54C3E"/>
    <w:rsid w:val="00A64BEC"/>
    <w:rsid w:val="00A73C51"/>
    <w:rsid w:val="00A805B0"/>
    <w:rsid w:val="00A82486"/>
    <w:rsid w:val="00A85920"/>
    <w:rsid w:val="00A9132F"/>
    <w:rsid w:val="00AA0D11"/>
    <w:rsid w:val="00AA34E4"/>
    <w:rsid w:val="00AA38A5"/>
    <w:rsid w:val="00AA63DF"/>
    <w:rsid w:val="00AB1769"/>
    <w:rsid w:val="00AB4210"/>
    <w:rsid w:val="00AB4F13"/>
    <w:rsid w:val="00AB77CB"/>
    <w:rsid w:val="00AC1409"/>
    <w:rsid w:val="00AC4381"/>
    <w:rsid w:val="00AC4382"/>
    <w:rsid w:val="00AD6156"/>
    <w:rsid w:val="00AD6B05"/>
    <w:rsid w:val="00AE1AF4"/>
    <w:rsid w:val="00AF4C3C"/>
    <w:rsid w:val="00B01C1B"/>
    <w:rsid w:val="00B048DD"/>
    <w:rsid w:val="00B21B56"/>
    <w:rsid w:val="00B32036"/>
    <w:rsid w:val="00B320F0"/>
    <w:rsid w:val="00B351D5"/>
    <w:rsid w:val="00B45D5B"/>
    <w:rsid w:val="00B50D2A"/>
    <w:rsid w:val="00B51CBF"/>
    <w:rsid w:val="00B70AA8"/>
    <w:rsid w:val="00B71E78"/>
    <w:rsid w:val="00B73CC8"/>
    <w:rsid w:val="00B74FA4"/>
    <w:rsid w:val="00B772E9"/>
    <w:rsid w:val="00B80634"/>
    <w:rsid w:val="00B82313"/>
    <w:rsid w:val="00B910CA"/>
    <w:rsid w:val="00B94D39"/>
    <w:rsid w:val="00B9581D"/>
    <w:rsid w:val="00BA1616"/>
    <w:rsid w:val="00BA2242"/>
    <w:rsid w:val="00BA4906"/>
    <w:rsid w:val="00BC6A9A"/>
    <w:rsid w:val="00BC7385"/>
    <w:rsid w:val="00BD09F1"/>
    <w:rsid w:val="00BD209B"/>
    <w:rsid w:val="00BD56F3"/>
    <w:rsid w:val="00BD6E4E"/>
    <w:rsid w:val="00BD70B9"/>
    <w:rsid w:val="00BD7A4B"/>
    <w:rsid w:val="00BE63B4"/>
    <w:rsid w:val="00BF2038"/>
    <w:rsid w:val="00BF2835"/>
    <w:rsid w:val="00BF3FBB"/>
    <w:rsid w:val="00BF448A"/>
    <w:rsid w:val="00BF4A07"/>
    <w:rsid w:val="00C11EB0"/>
    <w:rsid w:val="00C2625F"/>
    <w:rsid w:val="00C27E78"/>
    <w:rsid w:val="00C31C3C"/>
    <w:rsid w:val="00C5347E"/>
    <w:rsid w:val="00C560C9"/>
    <w:rsid w:val="00C643A5"/>
    <w:rsid w:val="00C64786"/>
    <w:rsid w:val="00C70EC7"/>
    <w:rsid w:val="00C748D3"/>
    <w:rsid w:val="00C8220D"/>
    <w:rsid w:val="00C8609B"/>
    <w:rsid w:val="00C86213"/>
    <w:rsid w:val="00C946CA"/>
    <w:rsid w:val="00C94BD6"/>
    <w:rsid w:val="00C94F6E"/>
    <w:rsid w:val="00C9779B"/>
    <w:rsid w:val="00CA5556"/>
    <w:rsid w:val="00CB0E55"/>
    <w:rsid w:val="00CB18A6"/>
    <w:rsid w:val="00CD3D5A"/>
    <w:rsid w:val="00CD72AD"/>
    <w:rsid w:val="00CD78A4"/>
    <w:rsid w:val="00CE5A14"/>
    <w:rsid w:val="00CF5343"/>
    <w:rsid w:val="00CF5952"/>
    <w:rsid w:val="00D07AC6"/>
    <w:rsid w:val="00D34FA9"/>
    <w:rsid w:val="00D37313"/>
    <w:rsid w:val="00D3788F"/>
    <w:rsid w:val="00D5625E"/>
    <w:rsid w:val="00D566CD"/>
    <w:rsid w:val="00D575F8"/>
    <w:rsid w:val="00D57836"/>
    <w:rsid w:val="00D57AC2"/>
    <w:rsid w:val="00D61747"/>
    <w:rsid w:val="00D625B5"/>
    <w:rsid w:val="00D65A55"/>
    <w:rsid w:val="00D85904"/>
    <w:rsid w:val="00D85947"/>
    <w:rsid w:val="00D934CA"/>
    <w:rsid w:val="00DA095F"/>
    <w:rsid w:val="00DA6A28"/>
    <w:rsid w:val="00DA7FAE"/>
    <w:rsid w:val="00DB2A52"/>
    <w:rsid w:val="00DB397F"/>
    <w:rsid w:val="00DB3AC0"/>
    <w:rsid w:val="00DE3029"/>
    <w:rsid w:val="00DE4919"/>
    <w:rsid w:val="00DF2FAD"/>
    <w:rsid w:val="00DF78D3"/>
    <w:rsid w:val="00E0653F"/>
    <w:rsid w:val="00E110F5"/>
    <w:rsid w:val="00E14ED9"/>
    <w:rsid w:val="00E15DA5"/>
    <w:rsid w:val="00E16E73"/>
    <w:rsid w:val="00E2088E"/>
    <w:rsid w:val="00E251C4"/>
    <w:rsid w:val="00E509CB"/>
    <w:rsid w:val="00E618F5"/>
    <w:rsid w:val="00E63885"/>
    <w:rsid w:val="00E65C49"/>
    <w:rsid w:val="00E7084A"/>
    <w:rsid w:val="00E71448"/>
    <w:rsid w:val="00E73090"/>
    <w:rsid w:val="00E73AD3"/>
    <w:rsid w:val="00E756F2"/>
    <w:rsid w:val="00E845A5"/>
    <w:rsid w:val="00EC0FC8"/>
    <w:rsid w:val="00EC50E4"/>
    <w:rsid w:val="00ED1E20"/>
    <w:rsid w:val="00F00678"/>
    <w:rsid w:val="00F07C46"/>
    <w:rsid w:val="00F1494C"/>
    <w:rsid w:val="00F15AC5"/>
    <w:rsid w:val="00F1641B"/>
    <w:rsid w:val="00F25908"/>
    <w:rsid w:val="00F27F4F"/>
    <w:rsid w:val="00F35118"/>
    <w:rsid w:val="00F35FFB"/>
    <w:rsid w:val="00F43ECB"/>
    <w:rsid w:val="00F454E1"/>
    <w:rsid w:val="00F53ABC"/>
    <w:rsid w:val="00F61479"/>
    <w:rsid w:val="00F709B2"/>
    <w:rsid w:val="00F840F5"/>
    <w:rsid w:val="00F91B24"/>
    <w:rsid w:val="00F949EB"/>
    <w:rsid w:val="00F94A34"/>
    <w:rsid w:val="00F95354"/>
    <w:rsid w:val="00F96764"/>
    <w:rsid w:val="00FD10F1"/>
    <w:rsid w:val="00FD3AB9"/>
    <w:rsid w:val="00FE34A0"/>
    <w:rsid w:val="00FE493E"/>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table" w:styleId="PlainTable1">
    <w:name w:val="Plain Table 1"/>
    <w:basedOn w:val="TableNormal"/>
    <w:uiPriority w:val="41"/>
    <w:rsid w:val="00D07AC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D07AC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D07A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B7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6612">
      <w:bodyDiv w:val="1"/>
      <w:marLeft w:val="0"/>
      <w:marRight w:val="0"/>
      <w:marTop w:val="0"/>
      <w:marBottom w:val="0"/>
      <w:divBdr>
        <w:top w:val="none" w:sz="0" w:space="0" w:color="auto"/>
        <w:left w:val="none" w:sz="0" w:space="0" w:color="auto"/>
        <w:bottom w:val="none" w:sz="0" w:space="0" w:color="auto"/>
        <w:right w:val="none" w:sz="0" w:space="0" w:color="auto"/>
      </w:divBdr>
      <w:divsChild>
        <w:div w:id="934677082">
          <w:marLeft w:val="0"/>
          <w:marRight w:val="0"/>
          <w:marTop w:val="0"/>
          <w:marBottom w:val="0"/>
          <w:divBdr>
            <w:top w:val="none" w:sz="0" w:space="0" w:color="auto"/>
            <w:left w:val="none" w:sz="0" w:space="0" w:color="auto"/>
            <w:bottom w:val="none" w:sz="0" w:space="0" w:color="auto"/>
            <w:right w:val="none" w:sz="0" w:space="0" w:color="auto"/>
          </w:divBdr>
          <w:divsChild>
            <w:div w:id="339046419">
              <w:marLeft w:val="0"/>
              <w:marRight w:val="0"/>
              <w:marTop w:val="0"/>
              <w:marBottom w:val="0"/>
              <w:divBdr>
                <w:top w:val="none" w:sz="0" w:space="0" w:color="auto"/>
                <w:left w:val="none" w:sz="0" w:space="0" w:color="auto"/>
                <w:bottom w:val="none" w:sz="0" w:space="0" w:color="auto"/>
                <w:right w:val="none" w:sz="0" w:space="0" w:color="auto"/>
              </w:divBdr>
              <w:divsChild>
                <w:div w:id="617830687">
                  <w:marLeft w:val="0"/>
                  <w:marRight w:val="0"/>
                  <w:marTop w:val="0"/>
                  <w:marBottom w:val="0"/>
                  <w:divBdr>
                    <w:top w:val="none" w:sz="0" w:space="0" w:color="auto"/>
                    <w:left w:val="none" w:sz="0" w:space="0" w:color="auto"/>
                    <w:bottom w:val="none" w:sz="0" w:space="0" w:color="auto"/>
                    <w:right w:val="none" w:sz="0" w:space="0" w:color="auto"/>
                  </w:divBdr>
                  <w:divsChild>
                    <w:div w:id="125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1965">
          <w:marLeft w:val="0"/>
          <w:marRight w:val="0"/>
          <w:marTop w:val="0"/>
          <w:marBottom w:val="0"/>
          <w:divBdr>
            <w:top w:val="none" w:sz="0" w:space="0" w:color="auto"/>
            <w:left w:val="none" w:sz="0" w:space="0" w:color="auto"/>
            <w:bottom w:val="none" w:sz="0" w:space="0" w:color="auto"/>
            <w:right w:val="none" w:sz="0" w:space="0" w:color="auto"/>
          </w:divBdr>
          <w:divsChild>
            <w:div w:id="149903395">
              <w:marLeft w:val="0"/>
              <w:marRight w:val="0"/>
              <w:marTop w:val="0"/>
              <w:marBottom w:val="0"/>
              <w:divBdr>
                <w:top w:val="none" w:sz="0" w:space="0" w:color="auto"/>
                <w:left w:val="none" w:sz="0" w:space="0" w:color="auto"/>
                <w:bottom w:val="none" w:sz="0" w:space="0" w:color="auto"/>
                <w:right w:val="none" w:sz="0" w:space="0" w:color="auto"/>
              </w:divBdr>
              <w:divsChild>
                <w:div w:id="346718077">
                  <w:marLeft w:val="0"/>
                  <w:marRight w:val="0"/>
                  <w:marTop w:val="0"/>
                  <w:marBottom w:val="0"/>
                  <w:divBdr>
                    <w:top w:val="none" w:sz="0" w:space="0" w:color="auto"/>
                    <w:left w:val="none" w:sz="0" w:space="0" w:color="auto"/>
                    <w:bottom w:val="none" w:sz="0" w:space="0" w:color="auto"/>
                    <w:right w:val="none" w:sz="0" w:space="0" w:color="auto"/>
                  </w:divBdr>
                  <w:divsChild>
                    <w:div w:id="10179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2208">
      <w:bodyDiv w:val="1"/>
      <w:marLeft w:val="0"/>
      <w:marRight w:val="0"/>
      <w:marTop w:val="0"/>
      <w:marBottom w:val="0"/>
      <w:divBdr>
        <w:top w:val="none" w:sz="0" w:space="0" w:color="auto"/>
        <w:left w:val="none" w:sz="0" w:space="0" w:color="auto"/>
        <w:bottom w:val="none" w:sz="0" w:space="0" w:color="auto"/>
        <w:right w:val="none" w:sz="0" w:space="0" w:color="auto"/>
      </w:divBdr>
    </w:div>
    <w:div w:id="106630940">
      <w:bodyDiv w:val="1"/>
      <w:marLeft w:val="0"/>
      <w:marRight w:val="0"/>
      <w:marTop w:val="0"/>
      <w:marBottom w:val="0"/>
      <w:divBdr>
        <w:top w:val="none" w:sz="0" w:space="0" w:color="auto"/>
        <w:left w:val="none" w:sz="0" w:space="0" w:color="auto"/>
        <w:bottom w:val="none" w:sz="0" w:space="0" w:color="auto"/>
        <w:right w:val="none" w:sz="0" w:space="0" w:color="auto"/>
      </w:divBdr>
      <w:divsChild>
        <w:div w:id="1809203522">
          <w:marLeft w:val="0"/>
          <w:marRight w:val="0"/>
          <w:marTop w:val="0"/>
          <w:marBottom w:val="0"/>
          <w:divBdr>
            <w:top w:val="none" w:sz="0" w:space="0" w:color="auto"/>
            <w:left w:val="none" w:sz="0" w:space="0" w:color="auto"/>
            <w:bottom w:val="none" w:sz="0" w:space="0" w:color="auto"/>
            <w:right w:val="none" w:sz="0" w:space="0" w:color="auto"/>
          </w:divBdr>
          <w:divsChild>
            <w:div w:id="1572228711">
              <w:marLeft w:val="0"/>
              <w:marRight w:val="0"/>
              <w:marTop w:val="0"/>
              <w:marBottom w:val="0"/>
              <w:divBdr>
                <w:top w:val="none" w:sz="0" w:space="0" w:color="auto"/>
                <w:left w:val="none" w:sz="0" w:space="0" w:color="auto"/>
                <w:bottom w:val="none" w:sz="0" w:space="0" w:color="auto"/>
                <w:right w:val="none" w:sz="0" w:space="0" w:color="auto"/>
              </w:divBdr>
              <w:divsChild>
                <w:div w:id="1573201925">
                  <w:marLeft w:val="0"/>
                  <w:marRight w:val="0"/>
                  <w:marTop w:val="0"/>
                  <w:marBottom w:val="0"/>
                  <w:divBdr>
                    <w:top w:val="none" w:sz="0" w:space="0" w:color="auto"/>
                    <w:left w:val="none" w:sz="0" w:space="0" w:color="auto"/>
                    <w:bottom w:val="none" w:sz="0" w:space="0" w:color="auto"/>
                    <w:right w:val="none" w:sz="0" w:space="0" w:color="auto"/>
                  </w:divBdr>
                  <w:divsChild>
                    <w:div w:id="18314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3360">
          <w:marLeft w:val="0"/>
          <w:marRight w:val="0"/>
          <w:marTop w:val="0"/>
          <w:marBottom w:val="0"/>
          <w:divBdr>
            <w:top w:val="none" w:sz="0" w:space="0" w:color="auto"/>
            <w:left w:val="none" w:sz="0" w:space="0" w:color="auto"/>
            <w:bottom w:val="none" w:sz="0" w:space="0" w:color="auto"/>
            <w:right w:val="none" w:sz="0" w:space="0" w:color="auto"/>
          </w:divBdr>
          <w:divsChild>
            <w:div w:id="142504459">
              <w:marLeft w:val="0"/>
              <w:marRight w:val="0"/>
              <w:marTop w:val="0"/>
              <w:marBottom w:val="0"/>
              <w:divBdr>
                <w:top w:val="none" w:sz="0" w:space="0" w:color="auto"/>
                <w:left w:val="none" w:sz="0" w:space="0" w:color="auto"/>
                <w:bottom w:val="none" w:sz="0" w:space="0" w:color="auto"/>
                <w:right w:val="none" w:sz="0" w:space="0" w:color="auto"/>
              </w:divBdr>
              <w:divsChild>
                <w:div w:id="199242529">
                  <w:marLeft w:val="0"/>
                  <w:marRight w:val="0"/>
                  <w:marTop w:val="0"/>
                  <w:marBottom w:val="0"/>
                  <w:divBdr>
                    <w:top w:val="none" w:sz="0" w:space="0" w:color="auto"/>
                    <w:left w:val="none" w:sz="0" w:space="0" w:color="auto"/>
                    <w:bottom w:val="none" w:sz="0" w:space="0" w:color="auto"/>
                    <w:right w:val="none" w:sz="0" w:space="0" w:color="auto"/>
                  </w:divBdr>
                  <w:divsChild>
                    <w:div w:id="67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647664582">
      <w:bodyDiv w:val="1"/>
      <w:marLeft w:val="0"/>
      <w:marRight w:val="0"/>
      <w:marTop w:val="0"/>
      <w:marBottom w:val="0"/>
      <w:divBdr>
        <w:top w:val="none" w:sz="0" w:space="0" w:color="auto"/>
        <w:left w:val="none" w:sz="0" w:space="0" w:color="auto"/>
        <w:bottom w:val="none" w:sz="0" w:space="0" w:color="auto"/>
        <w:right w:val="none" w:sz="0" w:space="0" w:color="auto"/>
      </w:divBdr>
    </w:div>
    <w:div w:id="1704859893">
      <w:bodyDiv w:val="1"/>
      <w:marLeft w:val="0"/>
      <w:marRight w:val="0"/>
      <w:marTop w:val="0"/>
      <w:marBottom w:val="0"/>
      <w:divBdr>
        <w:top w:val="none" w:sz="0" w:space="0" w:color="auto"/>
        <w:left w:val="none" w:sz="0" w:space="0" w:color="auto"/>
        <w:bottom w:val="none" w:sz="0" w:space="0" w:color="auto"/>
        <w:right w:val="none" w:sz="0" w:space="0" w:color="auto"/>
      </w:divBdr>
    </w:div>
    <w:div w:id="1811173215">
      <w:bodyDiv w:val="1"/>
      <w:marLeft w:val="0"/>
      <w:marRight w:val="0"/>
      <w:marTop w:val="0"/>
      <w:marBottom w:val="0"/>
      <w:divBdr>
        <w:top w:val="none" w:sz="0" w:space="0" w:color="auto"/>
        <w:left w:val="none" w:sz="0" w:space="0" w:color="auto"/>
        <w:bottom w:val="none" w:sz="0" w:space="0" w:color="auto"/>
        <w:right w:val="none" w:sz="0" w:space="0" w:color="auto"/>
      </w:divBdr>
    </w:div>
    <w:div w:id="198993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el.ac.uk/about/governance/ethical-framewor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el.ac.uk/about/vision-2028"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BCEAF9AC2CD845B3A2B33378CE5FE5" ma:contentTypeVersion="15" ma:contentTypeDescription="Create a new document." ma:contentTypeScope="" ma:versionID="72a1acfdd912963a3bf0d6d450da3b4a">
  <xsd:schema xmlns:xsd="http://www.w3.org/2001/XMLSchema" xmlns:xs="http://www.w3.org/2001/XMLSchema" xmlns:p="http://schemas.microsoft.com/office/2006/metadata/properties" xmlns:ns3="3962200d-a40e-4481-b1d6-4553041fe78f" xmlns:ns4="6c62125e-b2bf-434f-a573-849da8b2b1ff" targetNamespace="http://schemas.microsoft.com/office/2006/metadata/properties" ma:root="true" ma:fieldsID="3a1ea232e32c5e8904fb6b8154043e9d" ns3:_="" ns4:_="">
    <xsd:import namespace="3962200d-a40e-4481-b1d6-4553041fe78f"/>
    <xsd:import namespace="6c62125e-b2bf-434f-a573-849da8b2b1f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2200d-a40e-4481-b1d6-4553041fe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62125e-b2bf-434f-a573-849da8b2b1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962200d-a40e-4481-b1d6-4553041fe78f" xsi:nil="true"/>
  </documentManagement>
</p:properties>
</file>

<file path=customXml/itemProps1.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2.xml><?xml version="1.0" encoding="utf-8"?>
<ds:datastoreItem xmlns:ds="http://schemas.openxmlformats.org/officeDocument/2006/customXml" ds:itemID="{2303A686-93B2-4833-9C8F-359F40E7E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2200d-a40e-4481-b1d6-4553041fe78f"/>
    <ds:schemaRef ds:uri="6c62125e-b2bf-434f-a573-849da8b2b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3962200d-a40e-4481-b1d6-4553041fe78f"/>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1577</Words>
  <Characters>8990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Monica Omoti</cp:lastModifiedBy>
  <cp:revision>8</cp:revision>
  <cp:lastPrinted>2019-09-04T14:35:00Z</cp:lastPrinted>
  <dcterms:created xsi:type="dcterms:W3CDTF">2024-11-29T12:27:00Z</dcterms:created>
  <dcterms:modified xsi:type="dcterms:W3CDTF">2024-11-29T12:33:00Z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0x01010060BCEAF9AC2CD845B3A2B33378CE5FE5</vt:lpwstr>
  </property>
  <property fmtid="{D5CDD505-2E9C-101B-9397-08002B2CF9AE}" pid="3" name="MediaServiceImageTags">
    <vt:lpwstr/>
  </property>
</Properties>
</file>